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2630AF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Сведения </w:t>
      </w:r>
      <w:bookmarkStart w:id="0" w:name="_GoBack"/>
      <w:bookmarkEnd w:id="0"/>
      <w:r w:rsidR="00290904" w:rsidRPr="0029090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</w:t>
      </w:r>
      <w:r w:rsidR="0029090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904" w:rsidRPr="00290904" w:rsidRDefault="00290904" w:rsidP="0029090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педагогических работниках</w:t>
      </w:r>
    </w:p>
    <w:tbl>
      <w:tblPr>
        <w:tblStyle w:val="3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35"/>
        <w:gridCol w:w="1751"/>
        <w:gridCol w:w="4253"/>
        <w:gridCol w:w="1275"/>
        <w:gridCol w:w="1276"/>
      </w:tblGrid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работника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253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Общий стаж 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>. стаж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Зубайраева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Раиса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Музыкальный  руководитель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ЧГУ. Филолог. Преподаватель русского языка и литературы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16.06.2003 г.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Джукалаева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Хава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Нохидовна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Серноводский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аграрно-технический колледж. Экономика и бухгалтерский учет в сельском хозяйстве, 2017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АНО ДПО «Академия ГлавСпец» по образовательной программе «Воспитатель в дошкольном образовании. Психолого-педагогическое сопровождение развития детей в условиях ФГОС»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14.03.2019 г.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5 мес.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5 мес.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Аслаханова Малика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Адлановна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ЧГУ. Филолог. Преподаватель английского и французского языков.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05.07.2007г.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1год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Гилаева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Таиса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Вахаевна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ЧГПИ Учитель начальных классов. Педагогика и методика 03.07.1999 г.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1год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Мудаева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Сайд-</w:t>
            </w: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Селимовна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ГГНТИ. Химическая 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технология. Бакалавр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20.12.2016 г.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АНО ДПО «Академия ГлавСпец» по образовательной программе «Воспитатель в дошкольном образовании. Психолого-</w:t>
            </w:r>
            <w:r w:rsidRPr="00290904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педагогическое сопровождение развития детей в условиях ФГОС»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14.03.2019 г.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lastRenderedPageBreak/>
              <w:t>1год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Тавдаева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Таисия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Резвановна 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ЧГУ. Геоэколог. Геоэкология 05.07.2011 г.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АНО ДПО «Академия ГлавСпец» по </w:t>
            </w:r>
            <w:proofErr w:type="gramStart"/>
            <w:r w:rsidRPr="00290904">
              <w:rPr>
                <w:rFonts w:ascii="Times New Roman" w:hAnsi="Times New Roman"/>
                <w:sz w:val="24"/>
                <w:szCs w:val="24"/>
              </w:rPr>
              <w:t>образователь-ной</w:t>
            </w:r>
            <w:proofErr w:type="gram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программе «Педагог-психолог. Организация </w:t>
            </w:r>
            <w:proofErr w:type="gramStart"/>
            <w:r w:rsidRPr="00290904">
              <w:rPr>
                <w:rFonts w:ascii="Times New Roman" w:hAnsi="Times New Roman"/>
                <w:sz w:val="24"/>
                <w:szCs w:val="24"/>
              </w:rPr>
              <w:t>и  содержание</w:t>
            </w:r>
            <w:proofErr w:type="gram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деятельности в условиях ФГОС»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27.11.2018 г.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Акаева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Марьям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Сулеймановна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Институт Мировой экономики и информатизации г. Москва 08.12. 2015 г.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Проф. переподготовка «Педагогика и психология»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21.07.2018 г.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месяцев 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месяцев 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Салманова Хава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Хизировна 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Грозненский педагогический колледж г. </w:t>
            </w:r>
            <w:proofErr w:type="gramStart"/>
            <w:r w:rsidRPr="00290904">
              <w:rPr>
                <w:rFonts w:ascii="Times New Roman" w:hAnsi="Times New Roman"/>
                <w:sz w:val="24"/>
                <w:szCs w:val="24"/>
              </w:rPr>
              <w:t>Грозного .</w:t>
            </w:r>
            <w:proofErr w:type="gram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Преподавание в начальных </w:t>
            </w:r>
            <w:proofErr w:type="gramStart"/>
            <w:r w:rsidRPr="00290904">
              <w:rPr>
                <w:rFonts w:ascii="Times New Roman" w:hAnsi="Times New Roman"/>
                <w:sz w:val="24"/>
                <w:szCs w:val="24"/>
              </w:rPr>
              <w:t>классах .</w:t>
            </w:r>
            <w:proofErr w:type="gramEnd"/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10.07.2013 г.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месяцев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месяцев 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Аслаханова Хеда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Мухадиевна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Чеченский педагогический </w:t>
            </w:r>
            <w:proofErr w:type="gramStart"/>
            <w:r w:rsidRPr="00290904">
              <w:rPr>
                <w:rFonts w:ascii="Times New Roman" w:hAnsi="Times New Roman"/>
                <w:sz w:val="24"/>
                <w:szCs w:val="24"/>
              </w:rPr>
              <w:t>колледж .</w:t>
            </w:r>
            <w:proofErr w:type="gram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классов.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10.07.2004 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3 года 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месяцев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Гацаева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Лайла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Халидовна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Чечено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 Ингушский государственный Университет Преподаватель русского языка и литературы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01.07.1991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месяцев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10 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месяцев</w:t>
            </w:r>
          </w:p>
        </w:tc>
      </w:tr>
      <w:tr w:rsidR="00290904" w:rsidRPr="00290904" w:rsidTr="00290904">
        <w:trPr>
          <w:trHeight w:val="2452"/>
        </w:trPr>
        <w:tc>
          <w:tcPr>
            <w:tcW w:w="1935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Зубораева Лариса </w:t>
            </w:r>
          </w:p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Дениевна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Чеченский государственный университет Ученый агроном. Плодовощеводство и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виноградство 23.07.2008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ФГБО УВО «ЧГПУ» «Специальный психолог»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20.11.2017 г.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9 лет  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месяцев</w:t>
            </w: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630AF"/>
    <w:rsid w:val="00290904"/>
    <w:rsid w:val="002B716A"/>
    <w:rsid w:val="003E3497"/>
    <w:rsid w:val="00543999"/>
    <w:rsid w:val="007829E3"/>
    <w:rsid w:val="00985130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10FA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8</cp:revision>
  <dcterms:created xsi:type="dcterms:W3CDTF">2019-10-06T08:09:00Z</dcterms:created>
  <dcterms:modified xsi:type="dcterms:W3CDTF">2019-10-07T13:00:00Z</dcterms:modified>
</cp:coreProperties>
</file>