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51" w:rsidRPr="006F2E51" w:rsidRDefault="006F2E51" w:rsidP="006F2E51">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noProof/>
          <w:sz w:val="24"/>
          <w:szCs w:val="24"/>
          <w:lang w:val="ru-RU" w:eastAsia="ru-RU" w:bidi="ar-SA"/>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369060" cy="1221105"/>
            <wp:effectExtent l="19050" t="0" r="2540" b="0"/>
            <wp:wrapSquare wrapText="bothSides"/>
            <wp:docPr id="1" name="Рисунок 1" descr="Герб Российской Фед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оссийской Федерации"/>
                    <pic:cNvPicPr>
                      <a:picLocks noChangeAspect="1" noChangeArrowheads="1"/>
                    </pic:cNvPicPr>
                  </pic:nvPicPr>
                  <pic:blipFill>
                    <a:blip r:embed="rId5"/>
                    <a:srcRect/>
                    <a:stretch>
                      <a:fillRect/>
                    </a:stretch>
                  </pic:blipFill>
                  <pic:spPr bwMode="auto">
                    <a:xfrm>
                      <a:off x="0" y="0"/>
                      <a:ext cx="1369060" cy="1221105"/>
                    </a:xfrm>
                    <a:prstGeom prst="rect">
                      <a:avLst/>
                    </a:prstGeom>
                    <a:noFill/>
                    <a:ln w="9525">
                      <a:noFill/>
                      <a:miter lim="800000"/>
                      <a:headEnd/>
                      <a:tailEnd/>
                    </a:ln>
                  </pic:spPr>
                </pic:pic>
              </a:graphicData>
            </a:graphic>
          </wp:anchor>
        </w:drawing>
      </w:r>
    </w:p>
    <w:p w:rsidR="006F2E51" w:rsidRDefault="006F2E51" w:rsidP="006F2E51">
      <w:pPr>
        <w:shd w:val="clear" w:color="auto" w:fill="FFFFF8"/>
        <w:spacing w:before="120" w:after="240" w:line="240" w:lineRule="auto"/>
        <w:jc w:val="center"/>
        <w:outlineLvl w:val="0"/>
        <w:rPr>
          <w:rFonts w:ascii="Arial" w:eastAsia="Times New Roman" w:hAnsi="Arial" w:cs="Arial"/>
          <w:i w:val="0"/>
          <w:iCs w:val="0"/>
          <w:color w:val="333333"/>
          <w:kern w:val="36"/>
          <w:sz w:val="55"/>
          <w:szCs w:val="55"/>
          <w:lang w:val="ru-RU" w:eastAsia="ru-RU" w:bidi="ar-SA"/>
        </w:rPr>
      </w:pPr>
    </w:p>
    <w:p w:rsidR="006F2E51" w:rsidRDefault="006F2E51" w:rsidP="006F2E51">
      <w:pPr>
        <w:shd w:val="clear" w:color="auto" w:fill="FFFFF8"/>
        <w:spacing w:before="120" w:after="240" w:line="240" w:lineRule="auto"/>
        <w:jc w:val="center"/>
        <w:outlineLvl w:val="0"/>
        <w:rPr>
          <w:rFonts w:ascii="Arial" w:eastAsia="Times New Roman" w:hAnsi="Arial" w:cs="Arial"/>
          <w:i w:val="0"/>
          <w:iCs w:val="0"/>
          <w:color w:val="333333"/>
          <w:kern w:val="36"/>
          <w:sz w:val="55"/>
          <w:szCs w:val="55"/>
          <w:lang w:val="ru-RU" w:eastAsia="ru-RU" w:bidi="ar-SA"/>
        </w:rPr>
      </w:pPr>
    </w:p>
    <w:p w:rsidR="006F2E51" w:rsidRDefault="006F2E51" w:rsidP="006F2E51">
      <w:pPr>
        <w:shd w:val="clear" w:color="auto" w:fill="FFFFF8"/>
        <w:spacing w:before="120" w:after="240" w:line="240" w:lineRule="auto"/>
        <w:jc w:val="center"/>
        <w:outlineLvl w:val="0"/>
        <w:rPr>
          <w:rFonts w:ascii="Arial" w:eastAsia="Times New Roman" w:hAnsi="Arial" w:cs="Arial"/>
          <w:i w:val="0"/>
          <w:iCs w:val="0"/>
          <w:color w:val="333333"/>
          <w:kern w:val="36"/>
          <w:sz w:val="55"/>
          <w:szCs w:val="55"/>
          <w:lang w:val="ru-RU" w:eastAsia="ru-RU" w:bidi="ar-SA"/>
        </w:rPr>
      </w:pPr>
    </w:p>
    <w:p w:rsidR="006F2E51" w:rsidRDefault="006F2E51" w:rsidP="006F2E51">
      <w:pPr>
        <w:shd w:val="clear" w:color="auto" w:fill="FFFFF8"/>
        <w:spacing w:before="120" w:after="240" w:line="240" w:lineRule="auto"/>
        <w:jc w:val="center"/>
        <w:outlineLvl w:val="0"/>
        <w:rPr>
          <w:rFonts w:ascii="Arial" w:eastAsia="Times New Roman" w:hAnsi="Arial" w:cs="Arial"/>
          <w:i w:val="0"/>
          <w:iCs w:val="0"/>
          <w:color w:val="333333"/>
          <w:kern w:val="36"/>
          <w:sz w:val="55"/>
          <w:szCs w:val="55"/>
          <w:lang w:val="ru-RU" w:eastAsia="ru-RU" w:bidi="ar-SA"/>
        </w:rPr>
      </w:pPr>
    </w:p>
    <w:p w:rsidR="006F2E51" w:rsidRDefault="006F2E51" w:rsidP="006F2E51">
      <w:pPr>
        <w:shd w:val="clear" w:color="auto" w:fill="FFFFF8"/>
        <w:spacing w:before="120" w:after="240" w:line="240" w:lineRule="auto"/>
        <w:jc w:val="center"/>
        <w:outlineLvl w:val="0"/>
        <w:rPr>
          <w:rFonts w:ascii="Arial" w:eastAsia="Times New Roman" w:hAnsi="Arial" w:cs="Arial"/>
          <w:i w:val="0"/>
          <w:iCs w:val="0"/>
          <w:color w:val="333333"/>
          <w:kern w:val="36"/>
          <w:sz w:val="55"/>
          <w:szCs w:val="55"/>
          <w:lang w:val="ru-RU" w:eastAsia="ru-RU" w:bidi="ar-SA"/>
        </w:rPr>
      </w:pPr>
    </w:p>
    <w:p w:rsidR="006F2E51" w:rsidRDefault="006F2E51" w:rsidP="006F2E51">
      <w:pPr>
        <w:shd w:val="clear" w:color="auto" w:fill="FFFFF8"/>
        <w:spacing w:before="120" w:after="240" w:line="240" w:lineRule="auto"/>
        <w:jc w:val="center"/>
        <w:outlineLvl w:val="0"/>
        <w:rPr>
          <w:rFonts w:ascii="Arial" w:eastAsia="Times New Roman" w:hAnsi="Arial" w:cs="Arial"/>
          <w:i w:val="0"/>
          <w:iCs w:val="0"/>
          <w:color w:val="333333"/>
          <w:kern w:val="36"/>
          <w:sz w:val="55"/>
          <w:szCs w:val="55"/>
          <w:lang w:val="ru-RU" w:eastAsia="ru-RU" w:bidi="ar-SA"/>
        </w:rPr>
      </w:pPr>
    </w:p>
    <w:p w:rsidR="006F2E51" w:rsidRPr="006F2E51" w:rsidRDefault="006F2E51" w:rsidP="006F2E51">
      <w:pPr>
        <w:shd w:val="clear" w:color="auto" w:fill="FFFFF8"/>
        <w:spacing w:before="120" w:after="240" w:line="240" w:lineRule="auto"/>
        <w:jc w:val="center"/>
        <w:outlineLvl w:val="0"/>
        <w:rPr>
          <w:rFonts w:ascii="Arial" w:eastAsia="Times New Roman" w:hAnsi="Arial" w:cs="Arial"/>
          <w:b/>
          <w:i w:val="0"/>
          <w:iCs w:val="0"/>
          <w:color w:val="333333"/>
          <w:kern w:val="36"/>
          <w:sz w:val="55"/>
          <w:szCs w:val="55"/>
          <w:lang w:val="ru-RU" w:eastAsia="ru-RU" w:bidi="ar-SA"/>
        </w:rPr>
      </w:pPr>
      <w:r w:rsidRPr="006F2E51">
        <w:rPr>
          <w:rFonts w:ascii="Arial" w:eastAsia="Times New Roman" w:hAnsi="Arial" w:cs="Arial"/>
          <w:b/>
          <w:i w:val="0"/>
          <w:iCs w:val="0"/>
          <w:color w:val="333333"/>
          <w:kern w:val="36"/>
          <w:sz w:val="55"/>
          <w:szCs w:val="55"/>
          <w:lang w:val="ru-RU" w:eastAsia="ru-RU" w:bidi="ar-SA"/>
        </w:rPr>
        <w:t xml:space="preserve">Конституция </w:t>
      </w:r>
      <w:r>
        <w:rPr>
          <w:rFonts w:ascii="Arial" w:eastAsia="Times New Roman" w:hAnsi="Arial" w:cs="Arial"/>
          <w:b/>
          <w:i w:val="0"/>
          <w:iCs w:val="0"/>
          <w:color w:val="333333"/>
          <w:kern w:val="36"/>
          <w:sz w:val="55"/>
          <w:szCs w:val="55"/>
          <w:lang w:val="ru-RU" w:eastAsia="ru-RU" w:bidi="ar-SA"/>
        </w:rPr>
        <w:t xml:space="preserve">                                     </w:t>
      </w:r>
      <w:r w:rsidRPr="006F2E51">
        <w:rPr>
          <w:rFonts w:ascii="Arial" w:eastAsia="Times New Roman" w:hAnsi="Arial" w:cs="Arial"/>
          <w:b/>
          <w:i w:val="0"/>
          <w:iCs w:val="0"/>
          <w:color w:val="333333"/>
          <w:kern w:val="36"/>
          <w:sz w:val="55"/>
          <w:szCs w:val="55"/>
          <w:lang w:val="ru-RU" w:eastAsia="ru-RU" w:bidi="ar-SA"/>
        </w:rPr>
        <w:t>Российской Федерации</w:t>
      </w:r>
    </w:p>
    <w:p w:rsidR="006F2E51" w:rsidRPr="006F2E51" w:rsidRDefault="006F2E51" w:rsidP="006F2E51">
      <w:pPr>
        <w:shd w:val="clear" w:color="auto" w:fill="FFFFF8"/>
        <w:spacing w:after="1200" w:line="240" w:lineRule="auto"/>
        <w:jc w:val="center"/>
        <w:rPr>
          <w:rFonts w:ascii="Times New Roman" w:eastAsia="Times New Roman" w:hAnsi="Times New Roman" w:cs="Times New Roman"/>
          <w:b/>
          <w:i w:val="0"/>
          <w:iCs w:val="0"/>
          <w:color w:val="333333"/>
          <w:sz w:val="22"/>
          <w:szCs w:val="22"/>
          <w:lang w:val="ru-RU" w:eastAsia="ru-RU" w:bidi="ar-SA"/>
        </w:rPr>
      </w:pPr>
      <w:proofErr w:type="gramStart"/>
      <w:r w:rsidRPr="006F2E51">
        <w:rPr>
          <w:rFonts w:ascii="Times New Roman" w:eastAsia="Times New Roman" w:hAnsi="Times New Roman" w:cs="Times New Roman"/>
          <w:b/>
          <w:i w:val="0"/>
          <w:iCs w:val="0"/>
          <w:color w:val="333333"/>
          <w:sz w:val="22"/>
          <w:szCs w:val="22"/>
          <w:lang w:val="ru-RU" w:eastAsia="ru-RU" w:bidi="ar-SA"/>
        </w:rPr>
        <w:t>Принята</w:t>
      </w:r>
      <w:proofErr w:type="gramEnd"/>
      <w:r w:rsidRPr="006F2E51">
        <w:rPr>
          <w:rFonts w:ascii="Times New Roman" w:eastAsia="Times New Roman" w:hAnsi="Times New Roman" w:cs="Times New Roman"/>
          <w:b/>
          <w:i w:val="0"/>
          <w:iCs w:val="0"/>
          <w:color w:val="333333"/>
          <w:sz w:val="22"/>
          <w:szCs w:val="22"/>
          <w:lang w:val="ru-RU" w:eastAsia="ru-RU" w:bidi="ar-SA"/>
        </w:rPr>
        <w:t xml:space="preserve"> всенародным голосованием 12 декабря 1993 г.</w:t>
      </w:r>
    </w:p>
    <w:p w:rsidR="006F2E51" w:rsidRDefault="006F2E51" w:rsidP="006F2E51">
      <w:pPr>
        <w:shd w:val="clear" w:color="auto" w:fill="FFFFF8"/>
        <w:spacing w:after="1200" w:line="240" w:lineRule="auto"/>
        <w:jc w:val="center"/>
        <w:rPr>
          <w:rFonts w:ascii="Times New Roman" w:eastAsia="Times New Roman" w:hAnsi="Times New Roman" w:cs="Times New Roman"/>
          <w:i w:val="0"/>
          <w:iCs w:val="0"/>
          <w:color w:val="333333"/>
          <w:sz w:val="22"/>
          <w:szCs w:val="22"/>
          <w:lang w:val="ru-RU" w:eastAsia="ru-RU" w:bidi="ar-SA"/>
        </w:rPr>
      </w:pPr>
    </w:p>
    <w:p w:rsidR="006F2E51" w:rsidRDefault="006F2E51" w:rsidP="006F2E51">
      <w:pPr>
        <w:shd w:val="clear" w:color="auto" w:fill="FFFFF8"/>
        <w:spacing w:after="1200" w:line="240" w:lineRule="auto"/>
        <w:jc w:val="center"/>
        <w:rPr>
          <w:rFonts w:ascii="Times New Roman" w:eastAsia="Times New Roman" w:hAnsi="Times New Roman" w:cs="Times New Roman"/>
          <w:i w:val="0"/>
          <w:iCs w:val="0"/>
          <w:color w:val="333333"/>
          <w:sz w:val="22"/>
          <w:szCs w:val="22"/>
          <w:lang w:val="ru-RU" w:eastAsia="ru-RU" w:bidi="ar-SA"/>
        </w:rPr>
      </w:pPr>
    </w:p>
    <w:p w:rsidR="006F2E51" w:rsidRDefault="006F2E51" w:rsidP="006F2E51">
      <w:pPr>
        <w:shd w:val="clear" w:color="auto" w:fill="FFFFF8"/>
        <w:spacing w:after="1200" w:line="240" w:lineRule="auto"/>
        <w:jc w:val="center"/>
        <w:rPr>
          <w:rFonts w:ascii="Times New Roman" w:eastAsia="Times New Roman" w:hAnsi="Times New Roman" w:cs="Times New Roman"/>
          <w:i w:val="0"/>
          <w:iCs w:val="0"/>
          <w:color w:val="333333"/>
          <w:sz w:val="22"/>
          <w:szCs w:val="22"/>
          <w:lang w:val="ru-RU" w:eastAsia="ru-RU" w:bidi="ar-SA"/>
        </w:rPr>
      </w:pPr>
    </w:p>
    <w:p w:rsidR="006F2E51" w:rsidRDefault="006F2E51" w:rsidP="006F2E51">
      <w:pPr>
        <w:shd w:val="clear" w:color="auto" w:fill="FFFFF8"/>
        <w:spacing w:after="1200" w:line="240" w:lineRule="auto"/>
        <w:jc w:val="center"/>
        <w:rPr>
          <w:rFonts w:ascii="Times New Roman" w:eastAsia="Times New Roman" w:hAnsi="Times New Roman" w:cs="Times New Roman"/>
          <w:i w:val="0"/>
          <w:iCs w:val="0"/>
          <w:color w:val="333333"/>
          <w:sz w:val="22"/>
          <w:szCs w:val="22"/>
          <w:lang w:val="ru-RU" w:eastAsia="ru-RU" w:bidi="ar-SA"/>
        </w:rPr>
      </w:pPr>
    </w:p>
    <w:p w:rsidR="006F2E51" w:rsidRDefault="006F2E51" w:rsidP="006F2E51">
      <w:pPr>
        <w:shd w:val="clear" w:color="auto" w:fill="FFFFF8"/>
        <w:spacing w:after="1200" w:line="240" w:lineRule="auto"/>
        <w:rPr>
          <w:rFonts w:ascii="Times New Roman" w:eastAsia="Times New Roman" w:hAnsi="Times New Roman" w:cs="Times New Roman"/>
          <w:i w:val="0"/>
          <w:iCs w:val="0"/>
          <w:color w:val="333333"/>
          <w:sz w:val="22"/>
          <w:szCs w:val="22"/>
          <w:lang w:val="ru-RU" w:eastAsia="ru-RU" w:bidi="ar-SA"/>
        </w:rPr>
      </w:pPr>
    </w:p>
    <w:p w:rsidR="006F2E51" w:rsidRPr="006F2E51" w:rsidRDefault="006F2E51" w:rsidP="006F2E51">
      <w:pPr>
        <w:shd w:val="clear" w:color="auto" w:fill="FFFFF8"/>
        <w:spacing w:before="120" w:after="240" w:line="240" w:lineRule="auto"/>
        <w:jc w:val="center"/>
        <w:outlineLvl w:val="0"/>
        <w:rPr>
          <w:rFonts w:ascii="Arial" w:eastAsia="Times New Roman" w:hAnsi="Arial" w:cs="Arial"/>
          <w:i w:val="0"/>
          <w:iCs w:val="0"/>
          <w:color w:val="333333"/>
          <w:kern w:val="36"/>
          <w:sz w:val="32"/>
          <w:szCs w:val="32"/>
          <w:lang w:val="ru-RU" w:eastAsia="ru-RU" w:bidi="ar-SA"/>
        </w:rPr>
      </w:pPr>
      <w:r w:rsidRPr="006F2E51">
        <w:rPr>
          <w:rFonts w:ascii="Arial" w:eastAsia="Times New Roman" w:hAnsi="Arial" w:cs="Arial"/>
          <w:i w:val="0"/>
          <w:iCs w:val="0"/>
          <w:color w:val="333333"/>
          <w:kern w:val="36"/>
          <w:sz w:val="32"/>
          <w:szCs w:val="32"/>
          <w:lang w:val="ru-RU" w:eastAsia="ru-RU" w:bidi="ar-SA"/>
        </w:rPr>
        <w:lastRenderedPageBreak/>
        <w:t>Конституция Российской Федерации</w:t>
      </w:r>
    </w:p>
    <w:p w:rsidR="006F2E51" w:rsidRPr="006F2E51" w:rsidRDefault="006F2E51" w:rsidP="006F2E51">
      <w:pPr>
        <w:shd w:val="clear" w:color="auto" w:fill="FFFFF8"/>
        <w:spacing w:after="1200" w:line="240" w:lineRule="auto"/>
        <w:jc w:val="center"/>
        <w:rPr>
          <w:rFonts w:ascii="Times New Roman" w:eastAsia="Times New Roman" w:hAnsi="Times New Roman" w:cs="Times New Roman"/>
          <w:b/>
          <w:i w:val="0"/>
          <w:iCs w:val="0"/>
          <w:color w:val="333333"/>
          <w:sz w:val="32"/>
          <w:szCs w:val="32"/>
          <w:lang w:val="ru-RU" w:eastAsia="ru-RU" w:bidi="ar-SA"/>
        </w:rPr>
      </w:pPr>
      <w:proofErr w:type="gramStart"/>
      <w:r w:rsidRPr="006F2E51">
        <w:rPr>
          <w:rFonts w:ascii="Times New Roman" w:eastAsia="Times New Roman" w:hAnsi="Times New Roman" w:cs="Times New Roman"/>
          <w:b/>
          <w:i w:val="0"/>
          <w:iCs w:val="0"/>
          <w:color w:val="333333"/>
          <w:sz w:val="32"/>
          <w:szCs w:val="32"/>
          <w:lang w:val="ru-RU" w:eastAsia="ru-RU" w:bidi="ar-SA"/>
        </w:rPr>
        <w:t>Принята</w:t>
      </w:r>
      <w:proofErr w:type="gramEnd"/>
      <w:r w:rsidRPr="006F2E51">
        <w:rPr>
          <w:rFonts w:ascii="Times New Roman" w:eastAsia="Times New Roman" w:hAnsi="Times New Roman" w:cs="Times New Roman"/>
          <w:b/>
          <w:i w:val="0"/>
          <w:iCs w:val="0"/>
          <w:color w:val="333333"/>
          <w:sz w:val="32"/>
          <w:szCs w:val="32"/>
          <w:lang w:val="ru-RU" w:eastAsia="ru-RU" w:bidi="ar-SA"/>
        </w:rPr>
        <w:t xml:space="preserve"> всенародным</w:t>
      </w:r>
      <w:r>
        <w:rPr>
          <w:rFonts w:ascii="Times New Roman" w:eastAsia="Times New Roman" w:hAnsi="Times New Roman" w:cs="Times New Roman"/>
          <w:b/>
          <w:i w:val="0"/>
          <w:iCs w:val="0"/>
          <w:color w:val="333333"/>
          <w:sz w:val="32"/>
          <w:szCs w:val="32"/>
          <w:lang w:val="ru-RU" w:eastAsia="ru-RU" w:bidi="ar-SA"/>
        </w:rPr>
        <w:t xml:space="preserve"> голосованием 12 декабря 1993 г</w:t>
      </w:r>
      <w:bookmarkStart w:id="0" w:name="_GoBack"/>
      <w:bookmarkEnd w:id="0"/>
    </w:p>
    <w:p w:rsidR="006F2E51" w:rsidRPr="006F2E51" w:rsidRDefault="006F2E51" w:rsidP="006F2E51">
      <w:pPr>
        <w:shd w:val="clear" w:color="auto" w:fill="FFFFF8"/>
        <w:spacing w:after="72" w:line="240" w:lineRule="auto"/>
        <w:rPr>
          <w:rFonts w:ascii="Times New Roman" w:eastAsia="Times New Roman" w:hAnsi="Times New Roman" w:cs="Times New Roman"/>
          <w:i w:val="0"/>
          <w:iCs w:val="0"/>
          <w:color w:val="333333"/>
          <w:sz w:val="22"/>
          <w:szCs w:val="22"/>
          <w:lang w:val="ru-RU" w:eastAsia="ru-RU" w:bidi="ar-SA"/>
        </w:rPr>
      </w:pPr>
      <w:r w:rsidRPr="006F2E51">
        <w:rPr>
          <w:rFonts w:ascii="Times New Roman" w:eastAsia="Times New Roman" w:hAnsi="Times New Roman" w:cs="Times New Roman"/>
          <w:i w:val="0"/>
          <w:iCs w:val="0"/>
          <w:color w:val="333333"/>
          <w:sz w:val="22"/>
          <w:szCs w:val="22"/>
          <w:lang w:val="ru-RU" w:eastAsia="ru-RU" w:bidi="ar-SA"/>
        </w:rPr>
        <w:t>Мы, многонациональный народ Российской Федерации,</w:t>
      </w:r>
    </w:p>
    <w:p w:rsidR="006F2E51" w:rsidRPr="006F2E51" w:rsidRDefault="006F2E51" w:rsidP="006F2E51">
      <w:pPr>
        <w:shd w:val="clear" w:color="auto" w:fill="FFFFF8"/>
        <w:spacing w:after="72" w:line="240" w:lineRule="auto"/>
        <w:rPr>
          <w:rFonts w:ascii="Times New Roman" w:eastAsia="Times New Roman" w:hAnsi="Times New Roman" w:cs="Times New Roman"/>
          <w:i w:val="0"/>
          <w:iCs w:val="0"/>
          <w:color w:val="333333"/>
          <w:sz w:val="22"/>
          <w:szCs w:val="22"/>
          <w:lang w:val="ru-RU" w:eastAsia="ru-RU" w:bidi="ar-SA"/>
        </w:rPr>
      </w:pPr>
      <w:proofErr w:type="gramStart"/>
      <w:r w:rsidRPr="006F2E51">
        <w:rPr>
          <w:rFonts w:ascii="Times New Roman" w:eastAsia="Times New Roman" w:hAnsi="Times New Roman" w:cs="Times New Roman"/>
          <w:i w:val="0"/>
          <w:iCs w:val="0"/>
          <w:color w:val="333333"/>
          <w:sz w:val="22"/>
          <w:szCs w:val="22"/>
          <w:lang w:val="ru-RU" w:eastAsia="ru-RU" w:bidi="ar-SA"/>
        </w:rPr>
        <w:t>соединенные</w:t>
      </w:r>
      <w:proofErr w:type="gramEnd"/>
      <w:r w:rsidRPr="006F2E51">
        <w:rPr>
          <w:rFonts w:ascii="Times New Roman" w:eastAsia="Times New Roman" w:hAnsi="Times New Roman" w:cs="Times New Roman"/>
          <w:i w:val="0"/>
          <w:iCs w:val="0"/>
          <w:color w:val="333333"/>
          <w:sz w:val="22"/>
          <w:szCs w:val="22"/>
          <w:lang w:val="ru-RU" w:eastAsia="ru-RU" w:bidi="ar-SA"/>
        </w:rPr>
        <w:t xml:space="preserve"> общей судьбой на своей земле,</w:t>
      </w:r>
    </w:p>
    <w:p w:rsidR="006F2E51" w:rsidRPr="006F2E51" w:rsidRDefault="006F2E51" w:rsidP="006F2E51">
      <w:pPr>
        <w:shd w:val="clear" w:color="auto" w:fill="FFFFF8"/>
        <w:spacing w:after="72" w:line="240" w:lineRule="auto"/>
        <w:rPr>
          <w:rFonts w:ascii="Times New Roman" w:eastAsia="Times New Roman" w:hAnsi="Times New Roman" w:cs="Times New Roman"/>
          <w:i w:val="0"/>
          <w:iCs w:val="0"/>
          <w:color w:val="333333"/>
          <w:sz w:val="22"/>
          <w:szCs w:val="22"/>
          <w:lang w:val="ru-RU" w:eastAsia="ru-RU" w:bidi="ar-SA"/>
        </w:rPr>
      </w:pPr>
      <w:r w:rsidRPr="006F2E51">
        <w:rPr>
          <w:rFonts w:ascii="Times New Roman" w:eastAsia="Times New Roman" w:hAnsi="Times New Roman" w:cs="Times New Roman"/>
          <w:i w:val="0"/>
          <w:iCs w:val="0"/>
          <w:color w:val="333333"/>
          <w:sz w:val="22"/>
          <w:szCs w:val="22"/>
          <w:lang w:val="ru-RU" w:eastAsia="ru-RU" w:bidi="ar-SA"/>
        </w:rPr>
        <w:t>утверждая права и свободы человека, гражданский мир и согласие,</w:t>
      </w:r>
    </w:p>
    <w:p w:rsidR="006F2E51" w:rsidRPr="006F2E51" w:rsidRDefault="006F2E51" w:rsidP="006F2E51">
      <w:pPr>
        <w:shd w:val="clear" w:color="auto" w:fill="FFFFF8"/>
        <w:spacing w:after="72" w:line="240" w:lineRule="auto"/>
        <w:rPr>
          <w:rFonts w:ascii="Times New Roman" w:eastAsia="Times New Roman" w:hAnsi="Times New Roman" w:cs="Times New Roman"/>
          <w:i w:val="0"/>
          <w:iCs w:val="0"/>
          <w:color w:val="333333"/>
          <w:sz w:val="22"/>
          <w:szCs w:val="22"/>
          <w:lang w:val="ru-RU" w:eastAsia="ru-RU" w:bidi="ar-SA"/>
        </w:rPr>
      </w:pPr>
      <w:r w:rsidRPr="006F2E51">
        <w:rPr>
          <w:rFonts w:ascii="Times New Roman" w:eastAsia="Times New Roman" w:hAnsi="Times New Roman" w:cs="Times New Roman"/>
          <w:i w:val="0"/>
          <w:iCs w:val="0"/>
          <w:color w:val="333333"/>
          <w:sz w:val="22"/>
          <w:szCs w:val="22"/>
          <w:lang w:val="ru-RU" w:eastAsia="ru-RU" w:bidi="ar-SA"/>
        </w:rPr>
        <w:t>сохраняя исторически сложившееся государственное единство,</w:t>
      </w:r>
    </w:p>
    <w:p w:rsidR="006F2E51" w:rsidRPr="006F2E51" w:rsidRDefault="006F2E51" w:rsidP="006F2E51">
      <w:pPr>
        <w:shd w:val="clear" w:color="auto" w:fill="FFFFF8"/>
        <w:spacing w:after="72" w:line="240" w:lineRule="auto"/>
        <w:rPr>
          <w:rFonts w:ascii="Times New Roman" w:eastAsia="Times New Roman" w:hAnsi="Times New Roman" w:cs="Times New Roman"/>
          <w:i w:val="0"/>
          <w:iCs w:val="0"/>
          <w:color w:val="333333"/>
          <w:sz w:val="22"/>
          <w:szCs w:val="22"/>
          <w:lang w:val="ru-RU" w:eastAsia="ru-RU" w:bidi="ar-SA"/>
        </w:rPr>
      </w:pPr>
      <w:r w:rsidRPr="006F2E51">
        <w:rPr>
          <w:rFonts w:ascii="Times New Roman" w:eastAsia="Times New Roman" w:hAnsi="Times New Roman" w:cs="Times New Roman"/>
          <w:i w:val="0"/>
          <w:iCs w:val="0"/>
          <w:color w:val="333333"/>
          <w:sz w:val="22"/>
          <w:szCs w:val="22"/>
          <w:lang w:val="ru-RU" w:eastAsia="ru-RU" w:bidi="ar-SA"/>
        </w:rPr>
        <w:t>исходя из общепризнанных принципов равноправия и самоопределения народов,</w:t>
      </w:r>
    </w:p>
    <w:p w:rsidR="006F2E51" w:rsidRPr="006F2E51" w:rsidRDefault="006F2E51" w:rsidP="006F2E51">
      <w:pPr>
        <w:shd w:val="clear" w:color="auto" w:fill="FFFFF8"/>
        <w:spacing w:after="72" w:line="240" w:lineRule="auto"/>
        <w:rPr>
          <w:rFonts w:ascii="Times New Roman" w:eastAsia="Times New Roman" w:hAnsi="Times New Roman" w:cs="Times New Roman"/>
          <w:i w:val="0"/>
          <w:iCs w:val="0"/>
          <w:color w:val="333333"/>
          <w:sz w:val="22"/>
          <w:szCs w:val="22"/>
          <w:lang w:val="ru-RU" w:eastAsia="ru-RU" w:bidi="ar-SA"/>
        </w:rPr>
      </w:pPr>
      <w:r w:rsidRPr="006F2E51">
        <w:rPr>
          <w:rFonts w:ascii="Times New Roman" w:eastAsia="Times New Roman" w:hAnsi="Times New Roman" w:cs="Times New Roman"/>
          <w:i w:val="0"/>
          <w:iCs w:val="0"/>
          <w:color w:val="333333"/>
          <w:sz w:val="22"/>
          <w:szCs w:val="22"/>
          <w:lang w:val="ru-RU" w:eastAsia="ru-RU" w:bidi="ar-SA"/>
        </w:rPr>
        <w:t>чтя память предков, передавших нам любовь и уважение к Отечеству, веру в добро и справедливость,</w:t>
      </w:r>
    </w:p>
    <w:p w:rsidR="006F2E51" w:rsidRPr="006F2E51" w:rsidRDefault="006F2E51" w:rsidP="006F2E51">
      <w:pPr>
        <w:shd w:val="clear" w:color="auto" w:fill="FFFFF8"/>
        <w:spacing w:after="72" w:line="240" w:lineRule="auto"/>
        <w:rPr>
          <w:rFonts w:ascii="Times New Roman" w:eastAsia="Times New Roman" w:hAnsi="Times New Roman" w:cs="Times New Roman"/>
          <w:i w:val="0"/>
          <w:iCs w:val="0"/>
          <w:color w:val="333333"/>
          <w:sz w:val="22"/>
          <w:szCs w:val="22"/>
          <w:lang w:val="ru-RU" w:eastAsia="ru-RU" w:bidi="ar-SA"/>
        </w:rPr>
      </w:pPr>
      <w:r w:rsidRPr="006F2E51">
        <w:rPr>
          <w:rFonts w:ascii="Times New Roman" w:eastAsia="Times New Roman" w:hAnsi="Times New Roman" w:cs="Times New Roman"/>
          <w:i w:val="0"/>
          <w:iCs w:val="0"/>
          <w:color w:val="333333"/>
          <w:sz w:val="22"/>
          <w:szCs w:val="22"/>
          <w:lang w:val="ru-RU" w:eastAsia="ru-RU" w:bidi="ar-SA"/>
        </w:rPr>
        <w:t xml:space="preserve">возрождая суверенную </w:t>
      </w:r>
      <w:proofErr w:type="gramStart"/>
      <w:r w:rsidRPr="006F2E51">
        <w:rPr>
          <w:rFonts w:ascii="Times New Roman" w:eastAsia="Times New Roman" w:hAnsi="Times New Roman" w:cs="Times New Roman"/>
          <w:i w:val="0"/>
          <w:iCs w:val="0"/>
          <w:color w:val="333333"/>
          <w:sz w:val="22"/>
          <w:szCs w:val="22"/>
          <w:lang w:val="ru-RU" w:eastAsia="ru-RU" w:bidi="ar-SA"/>
        </w:rPr>
        <w:t>государственность России и утверждая</w:t>
      </w:r>
      <w:proofErr w:type="gramEnd"/>
      <w:r w:rsidRPr="006F2E51">
        <w:rPr>
          <w:rFonts w:ascii="Times New Roman" w:eastAsia="Times New Roman" w:hAnsi="Times New Roman" w:cs="Times New Roman"/>
          <w:i w:val="0"/>
          <w:iCs w:val="0"/>
          <w:color w:val="333333"/>
          <w:sz w:val="22"/>
          <w:szCs w:val="22"/>
          <w:lang w:val="ru-RU" w:eastAsia="ru-RU" w:bidi="ar-SA"/>
        </w:rPr>
        <w:t xml:space="preserve"> незыблемость ее демократической основы,</w:t>
      </w:r>
    </w:p>
    <w:p w:rsidR="006F2E51" w:rsidRPr="006F2E51" w:rsidRDefault="006F2E51" w:rsidP="006F2E51">
      <w:pPr>
        <w:shd w:val="clear" w:color="auto" w:fill="FFFFF8"/>
        <w:spacing w:after="72" w:line="240" w:lineRule="auto"/>
        <w:rPr>
          <w:rFonts w:ascii="Times New Roman" w:eastAsia="Times New Roman" w:hAnsi="Times New Roman" w:cs="Times New Roman"/>
          <w:i w:val="0"/>
          <w:iCs w:val="0"/>
          <w:color w:val="333333"/>
          <w:sz w:val="22"/>
          <w:szCs w:val="22"/>
          <w:lang w:val="ru-RU" w:eastAsia="ru-RU" w:bidi="ar-SA"/>
        </w:rPr>
      </w:pPr>
      <w:r w:rsidRPr="006F2E51">
        <w:rPr>
          <w:rFonts w:ascii="Times New Roman" w:eastAsia="Times New Roman" w:hAnsi="Times New Roman" w:cs="Times New Roman"/>
          <w:i w:val="0"/>
          <w:iCs w:val="0"/>
          <w:color w:val="333333"/>
          <w:sz w:val="22"/>
          <w:szCs w:val="22"/>
          <w:lang w:val="ru-RU" w:eastAsia="ru-RU" w:bidi="ar-SA"/>
        </w:rPr>
        <w:t>стремясь обеспечить благополучие и процветание России,</w:t>
      </w:r>
    </w:p>
    <w:p w:rsidR="006F2E51" w:rsidRPr="006F2E51" w:rsidRDefault="006F2E51" w:rsidP="006F2E51">
      <w:pPr>
        <w:shd w:val="clear" w:color="auto" w:fill="FFFFF8"/>
        <w:spacing w:after="72" w:line="240" w:lineRule="auto"/>
        <w:rPr>
          <w:rFonts w:ascii="Times New Roman" w:eastAsia="Times New Roman" w:hAnsi="Times New Roman" w:cs="Times New Roman"/>
          <w:i w:val="0"/>
          <w:iCs w:val="0"/>
          <w:color w:val="333333"/>
          <w:sz w:val="22"/>
          <w:szCs w:val="22"/>
          <w:lang w:val="ru-RU" w:eastAsia="ru-RU" w:bidi="ar-SA"/>
        </w:rPr>
      </w:pPr>
      <w:r w:rsidRPr="006F2E51">
        <w:rPr>
          <w:rFonts w:ascii="Times New Roman" w:eastAsia="Times New Roman" w:hAnsi="Times New Roman" w:cs="Times New Roman"/>
          <w:i w:val="0"/>
          <w:iCs w:val="0"/>
          <w:color w:val="333333"/>
          <w:sz w:val="22"/>
          <w:szCs w:val="22"/>
          <w:lang w:val="ru-RU" w:eastAsia="ru-RU" w:bidi="ar-SA"/>
        </w:rPr>
        <w:t>исходя из ответственности за свою Родину перед нынешним и будущими поколениями,</w:t>
      </w:r>
    </w:p>
    <w:p w:rsidR="006F2E51" w:rsidRPr="006F2E51" w:rsidRDefault="006F2E51" w:rsidP="006F2E51">
      <w:pPr>
        <w:shd w:val="clear" w:color="auto" w:fill="FFFFF8"/>
        <w:spacing w:after="72" w:line="240" w:lineRule="auto"/>
        <w:rPr>
          <w:rFonts w:ascii="Times New Roman" w:eastAsia="Times New Roman" w:hAnsi="Times New Roman" w:cs="Times New Roman"/>
          <w:i w:val="0"/>
          <w:iCs w:val="0"/>
          <w:color w:val="333333"/>
          <w:sz w:val="22"/>
          <w:szCs w:val="22"/>
          <w:lang w:val="ru-RU" w:eastAsia="ru-RU" w:bidi="ar-SA"/>
        </w:rPr>
      </w:pPr>
      <w:r w:rsidRPr="006F2E51">
        <w:rPr>
          <w:rFonts w:ascii="Times New Roman" w:eastAsia="Times New Roman" w:hAnsi="Times New Roman" w:cs="Times New Roman"/>
          <w:i w:val="0"/>
          <w:iCs w:val="0"/>
          <w:color w:val="333333"/>
          <w:sz w:val="22"/>
          <w:szCs w:val="22"/>
          <w:lang w:val="ru-RU" w:eastAsia="ru-RU" w:bidi="ar-SA"/>
        </w:rPr>
        <w:t>сознавая себя частью мирового сообщества,</w:t>
      </w:r>
    </w:p>
    <w:p w:rsidR="006F2E51" w:rsidRPr="006F2E51" w:rsidRDefault="006F2E51" w:rsidP="006F2E51">
      <w:pPr>
        <w:shd w:val="clear" w:color="auto" w:fill="FFFFF8"/>
        <w:spacing w:line="240" w:lineRule="auto"/>
        <w:rPr>
          <w:rFonts w:ascii="Times New Roman" w:eastAsia="Times New Roman" w:hAnsi="Times New Roman" w:cs="Times New Roman"/>
          <w:i w:val="0"/>
          <w:iCs w:val="0"/>
          <w:color w:val="333333"/>
          <w:sz w:val="22"/>
          <w:szCs w:val="22"/>
          <w:lang w:val="ru-RU" w:eastAsia="ru-RU" w:bidi="ar-SA"/>
        </w:rPr>
      </w:pPr>
      <w:r w:rsidRPr="006F2E51">
        <w:rPr>
          <w:rFonts w:ascii="Times New Roman" w:eastAsia="Times New Roman" w:hAnsi="Times New Roman" w:cs="Times New Roman"/>
          <w:i w:val="0"/>
          <w:iCs w:val="0"/>
          <w:color w:val="333333"/>
          <w:sz w:val="22"/>
          <w:szCs w:val="22"/>
          <w:lang w:val="ru-RU" w:eastAsia="ru-RU" w:bidi="ar-SA"/>
        </w:rPr>
        <w:t>принимаем Конституцию Российской Федерации.</w:t>
      </w:r>
    </w:p>
    <w:p w:rsidR="006F2E51" w:rsidRPr="006F2E51" w:rsidRDefault="006F2E51" w:rsidP="006F2E51">
      <w:pPr>
        <w:shd w:val="clear" w:color="auto" w:fill="FFFFF8"/>
        <w:spacing w:after="0" w:line="240" w:lineRule="auto"/>
        <w:jc w:val="center"/>
        <w:outlineLvl w:val="1"/>
        <w:rPr>
          <w:rFonts w:ascii="Times New Roman" w:eastAsia="Times New Roman" w:hAnsi="Times New Roman" w:cs="Times New Roman"/>
          <w:b/>
          <w:bCs/>
          <w:i w:val="0"/>
          <w:iCs w:val="0"/>
          <w:caps/>
          <w:color w:val="333333"/>
          <w:spacing w:val="48"/>
          <w:sz w:val="27"/>
          <w:szCs w:val="27"/>
          <w:lang w:val="ru-RU" w:eastAsia="ru-RU" w:bidi="ar-SA"/>
        </w:rPr>
      </w:pPr>
      <w:r w:rsidRPr="006F2E51">
        <w:rPr>
          <w:rFonts w:ascii="Times New Roman" w:eastAsia="Times New Roman" w:hAnsi="Times New Roman" w:cs="Times New Roman"/>
          <w:b/>
          <w:bCs/>
          <w:i w:val="0"/>
          <w:iCs w:val="0"/>
          <w:caps/>
          <w:color w:val="333333"/>
          <w:spacing w:val="48"/>
          <w:sz w:val="27"/>
          <w:szCs w:val="27"/>
          <w:lang w:val="ru-RU" w:eastAsia="ru-RU" w:bidi="ar-SA"/>
        </w:rPr>
        <w:t>РАЗДЕЛ ПЕРВЫЙ</w:t>
      </w:r>
    </w:p>
    <w:p w:rsidR="006F2E51" w:rsidRPr="006F2E51" w:rsidRDefault="006F2E51" w:rsidP="006F2E51">
      <w:pPr>
        <w:shd w:val="clear" w:color="auto" w:fill="FFFFF8"/>
        <w:spacing w:after="0" w:line="240" w:lineRule="auto"/>
        <w:jc w:val="center"/>
        <w:outlineLvl w:val="1"/>
        <w:rPr>
          <w:rFonts w:ascii="Times New Roman" w:eastAsia="Times New Roman" w:hAnsi="Times New Roman" w:cs="Times New Roman"/>
          <w:b/>
          <w:bCs/>
          <w:i w:val="0"/>
          <w:iCs w:val="0"/>
          <w:color w:val="333333"/>
          <w:sz w:val="27"/>
          <w:szCs w:val="27"/>
          <w:lang w:val="ru-RU" w:eastAsia="ru-RU" w:bidi="ar-SA"/>
        </w:rPr>
      </w:pPr>
      <w:bookmarkStart w:id="1" w:name="chapter-1"/>
      <w:bookmarkEnd w:id="1"/>
      <w:r w:rsidRPr="006F2E51">
        <w:rPr>
          <w:rFonts w:ascii="Times New Roman" w:eastAsia="Times New Roman" w:hAnsi="Times New Roman" w:cs="Times New Roman"/>
          <w:b/>
          <w:bCs/>
          <w:i w:val="0"/>
          <w:iCs w:val="0"/>
          <w:color w:val="333333"/>
          <w:sz w:val="27"/>
          <w:szCs w:val="27"/>
          <w:lang w:val="ru-RU" w:eastAsia="ru-RU" w:bidi="ar-SA"/>
        </w:rPr>
        <w:t>Глава 1. Основы конституционного строя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 w:name="article-1"/>
      <w:bookmarkEnd w:id="2"/>
      <w:r w:rsidRPr="006F2E51">
        <w:rPr>
          <w:rFonts w:ascii="Arial" w:eastAsia="Times New Roman" w:hAnsi="Arial" w:cs="Arial"/>
          <w:b/>
          <w:bCs/>
          <w:i w:val="0"/>
          <w:iCs w:val="0"/>
          <w:color w:val="333333"/>
          <w:sz w:val="18"/>
          <w:szCs w:val="18"/>
          <w:lang w:val="ru-RU" w:eastAsia="ru-RU" w:bidi="ar-SA"/>
        </w:rPr>
        <w:t>Статья 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 w:name="article-1-1"/>
      <w:bookmarkEnd w:id="3"/>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Российская Федерация — Россия есть демократическое федеративное правовое государство с республиканской формой правления.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 w:name="article-1-2"/>
      <w:bookmarkEnd w:id="4"/>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Наименования Российская Федерация и Россия равнозначны.</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 w:name="article-2"/>
      <w:bookmarkEnd w:id="5"/>
      <w:r w:rsidRPr="006F2E51">
        <w:rPr>
          <w:rFonts w:ascii="Arial" w:eastAsia="Times New Roman" w:hAnsi="Arial" w:cs="Arial"/>
          <w:b/>
          <w:bCs/>
          <w:i w:val="0"/>
          <w:iCs w:val="0"/>
          <w:color w:val="333333"/>
          <w:sz w:val="18"/>
          <w:szCs w:val="18"/>
          <w:lang w:val="ru-RU" w:eastAsia="ru-RU" w:bidi="ar-SA"/>
        </w:rPr>
        <w:t>Статья 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6" w:name="article-2-1"/>
      <w:bookmarkEnd w:id="6"/>
      <w:r w:rsidRPr="006F2E51">
        <w:rPr>
          <w:rFonts w:ascii="Times New Roman" w:eastAsia="Times New Roman" w:hAnsi="Times New Roman" w:cs="Times New Roman"/>
          <w:i w:val="0"/>
          <w:iCs w:val="0"/>
          <w:color w:val="333333"/>
          <w:sz w:val="18"/>
          <w:szCs w:val="18"/>
          <w:lang w:val="ru-RU" w:eastAsia="ru-RU" w:bidi="ar-SA"/>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7" w:name="article-3"/>
      <w:bookmarkEnd w:id="7"/>
      <w:r w:rsidRPr="006F2E51">
        <w:rPr>
          <w:rFonts w:ascii="Arial" w:eastAsia="Times New Roman" w:hAnsi="Arial" w:cs="Arial"/>
          <w:b/>
          <w:bCs/>
          <w:i w:val="0"/>
          <w:iCs w:val="0"/>
          <w:color w:val="333333"/>
          <w:sz w:val="18"/>
          <w:szCs w:val="18"/>
          <w:lang w:val="ru-RU" w:eastAsia="ru-RU" w:bidi="ar-SA"/>
        </w:rPr>
        <w:t>Статья 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8" w:name="article-3-1"/>
      <w:bookmarkEnd w:id="8"/>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Носителем суверенитета и единственным источником власти в Российской Федерации является ее многонациональный народ.</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9" w:name="article-3-2"/>
      <w:bookmarkEnd w:id="9"/>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Народ осуществляет свою власть непосредственно, а также через органы государственной власти и органы местного самоуправления.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0" w:name="article-3-3"/>
      <w:bookmarkEnd w:id="10"/>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Высшим непосредственным выражением власти народа являются референдум и свободные выборы.</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1" w:name="article-3-4"/>
      <w:bookmarkEnd w:id="11"/>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2" w:name="article-4"/>
      <w:bookmarkEnd w:id="12"/>
      <w:r w:rsidRPr="006F2E51">
        <w:rPr>
          <w:rFonts w:ascii="Arial" w:eastAsia="Times New Roman" w:hAnsi="Arial" w:cs="Arial"/>
          <w:b/>
          <w:bCs/>
          <w:i w:val="0"/>
          <w:iCs w:val="0"/>
          <w:color w:val="333333"/>
          <w:sz w:val="18"/>
          <w:szCs w:val="18"/>
          <w:lang w:val="ru-RU" w:eastAsia="ru-RU" w:bidi="ar-SA"/>
        </w:rPr>
        <w:t>Статья 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3" w:name="article-4-1"/>
      <w:bookmarkEnd w:id="13"/>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Суверенитет Российской Федерации распространяется на всю ее территорию.</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4" w:name="article-4-2"/>
      <w:bookmarkEnd w:id="14"/>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Конституция Российской Федерации и федеральные законы имеют верховенство на всей территории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5" w:name="article-4-3"/>
      <w:bookmarkEnd w:id="15"/>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Российская Федерация обеспечивает целостность и неприкосновенность своей территории.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6" w:name="article-5"/>
      <w:bookmarkEnd w:id="16"/>
      <w:r w:rsidRPr="006F2E51">
        <w:rPr>
          <w:rFonts w:ascii="Arial" w:eastAsia="Times New Roman" w:hAnsi="Arial" w:cs="Arial"/>
          <w:b/>
          <w:bCs/>
          <w:i w:val="0"/>
          <w:iCs w:val="0"/>
          <w:color w:val="333333"/>
          <w:sz w:val="18"/>
          <w:szCs w:val="18"/>
          <w:lang w:val="ru-RU" w:eastAsia="ru-RU" w:bidi="ar-SA"/>
        </w:rPr>
        <w:t>Статья 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7" w:name="article-5-1"/>
      <w:bookmarkEnd w:id="1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8" w:name="article-5-2"/>
      <w:bookmarkEnd w:id="1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Республика</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9" w:name="article-5-3"/>
      <w:bookmarkEnd w:id="19"/>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0" w:name="article-5-4"/>
      <w:bookmarkEnd w:id="20"/>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Во взаимоотношениях с федеральными органами государственной власти все субъекты Российской Федерации между собой равноправны.</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1" w:name="article-6"/>
      <w:bookmarkEnd w:id="21"/>
      <w:r w:rsidRPr="006F2E51">
        <w:rPr>
          <w:rFonts w:ascii="Arial" w:eastAsia="Times New Roman" w:hAnsi="Arial" w:cs="Arial"/>
          <w:b/>
          <w:bCs/>
          <w:i w:val="0"/>
          <w:iCs w:val="0"/>
          <w:color w:val="333333"/>
          <w:sz w:val="18"/>
          <w:szCs w:val="18"/>
          <w:lang w:val="ru-RU" w:eastAsia="ru-RU" w:bidi="ar-SA"/>
        </w:rPr>
        <w:t>Статья 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2" w:name="article-6-1"/>
      <w:bookmarkEnd w:id="2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3" w:name="article-6-2"/>
      <w:bookmarkEnd w:id="23"/>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Каждый гражданин Российской Федерации обладает на ее территории всеми правами и свободами и </w:t>
      </w:r>
      <w:proofErr w:type="gramStart"/>
      <w:r w:rsidRPr="006F2E51">
        <w:rPr>
          <w:rFonts w:ascii="Times New Roman" w:eastAsia="Times New Roman" w:hAnsi="Times New Roman" w:cs="Times New Roman"/>
          <w:i w:val="0"/>
          <w:iCs w:val="0"/>
          <w:color w:val="333333"/>
          <w:sz w:val="18"/>
          <w:szCs w:val="18"/>
          <w:lang w:val="ru-RU" w:eastAsia="ru-RU" w:bidi="ar-SA"/>
        </w:rPr>
        <w:t>несет равные обязанности</w:t>
      </w:r>
      <w:proofErr w:type="gramEnd"/>
      <w:r w:rsidRPr="006F2E51">
        <w:rPr>
          <w:rFonts w:ascii="Times New Roman" w:eastAsia="Times New Roman" w:hAnsi="Times New Roman" w:cs="Times New Roman"/>
          <w:i w:val="0"/>
          <w:iCs w:val="0"/>
          <w:color w:val="333333"/>
          <w:sz w:val="18"/>
          <w:szCs w:val="18"/>
          <w:lang w:val="ru-RU" w:eastAsia="ru-RU" w:bidi="ar-SA"/>
        </w:rPr>
        <w:t>, предусмотренные Конституцией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4" w:name="article-6-3"/>
      <w:bookmarkEnd w:id="24"/>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Гражданин Российской Федерации не может быть лишен своего гражданства или права изменить его.</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5" w:name="article-7"/>
      <w:bookmarkEnd w:id="25"/>
      <w:r w:rsidRPr="006F2E51">
        <w:rPr>
          <w:rFonts w:ascii="Arial" w:eastAsia="Times New Roman" w:hAnsi="Arial" w:cs="Arial"/>
          <w:b/>
          <w:bCs/>
          <w:i w:val="0"/>
          <w:iCs w:val="0"/>
          <w:color w:val="333333"/>
          <w:sz w:val="18"/>
          <w:szCs w:val="18"/>
          <w:lang w:val="ru-RU" w:eastAsia="ru-RU" w:bidi="ar-SA"/>
        </w:rPr>
        <w:t>Статья 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6" w:name="article-7-1"/>
      <w:bookmarkEnd w:id="26"/>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7" w:name="article-7-2"/>
      <w:bookmarkEnd w:id="27"/>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 xml:space="preserve">В Российской Федерации охраняются труд и здоровье людей, устанавливается гарантированный минимальный </w:t>
      </w:r>
      <w:proofErr w:type="gramStart"/>
      <w:r w:rsidRPr="006F2E51">
        <w:rPr>
          <w:rFonts w:ascii="Times New Roman" w:eastAsia="Times New Roman" w:hAnsi="Times New Roman" w:cs="Times New Roman"/>
          <w:i w:val="0"/>
          <w:iCs w:val="0"/>
          <w:color w:val="333333"/>
          <w:sz w:val="18"/>
          <w:szCs w:val="18"/>
          <w:lang w:val="ru-RU" w:eastAsia="ru-RU" w:bidi="ar-SA"/>
        </w:rPr>
        <w:t>размер оплаты труда</w:t>
      </w:r>
      <w:proofErr w:type="gramEnd"/>
      <w:r w:rsidRPr="006F2E51">
        <w:rPr>
          <w:rFonts w:ascii="Times New Roman" w:eastAsia="Times New Roman" w:hAnsi="Times New Roman" w:cs="Times New Roman"/>
          <w:i w:val="0"/>
          <w:iCs w:val="0"/>
          <w:color w:val="333333"/>
          <w:sz w:val="18"/>
          <w:szCs w:val="18"/>
          <w:lang w:val="ru-RU" w:eastAsia="ru-RU" w:bidi="ar-SA"/>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8" w:name="article-8"/>
      <w:bookmarkEnd w:id="28"/>
      <w:r w:rsidRPr="006F2E51">
        <w:rPr>
          <w:rFonts w:ascii="Arial" w:eastAsia="Times New Roman" w:hAnsi="Arial" w:cs="Arial"/>
          <w:b/>
          <w:bCs/>
          <w:i w:val="0"/>
          <w:iCs w:val="0"/>
          <w:color w:val="333333"/>
          <w:sz w:val="18"/>
          <w:szCs w:val="18"/>
          <w:lang w:val="ru-RU" w:eastAsia="ru-RU" w:bidi="ar-SA"/>
        </w:rPr>
        <w:lastRenderedPageBreak/>
        <w:t>Статья 8</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9" w:name="article-8-1"/>
      <w:bookmarkEnd w:id="29"/>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0" w:name="article-8-2"/>
      <w:bookmarkEnd w:id="30"/>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В Российской Федерации признаются и защищаются равным образом частная, государственная, муниципальная и иные формы собственности.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1" w:name="article-9"/>
      <w:bookmarkEnd w:id="31"/>
      <w:r w:rsidRPr="006F2E51">
        <w:rPr>
          <w:rFonts w:ascii="Arial" w:eastAsia="Times New Roman" w:hAnsi="Arial" w:cs="Arial"/>
          <w:b/>
          <w:bCs/>
          <w:i w:val="0"/>
          <w:iCs w:val="0"/>
          <w:color w:val="333333"/>
          <w:sz w:val="18"/>
          <w:szCs w:val="18"/>
          <w:lang w:val="ru-RU" w:eastAsia="ru-RU" w:bidi="ar-SA"/>
        </w:rPr>
        <w:t>Статья 9</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2" w:name="article-9-1"/>
      <w:bookmarkEnd w:id="3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3" w:name="article-9-2"/>
      <w:bookmarkEnd w:id="33"/>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Земля и другие природные ресурсы могут находиться в частной, государственной, муниципальной и иных формах собственности.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4" w:name="article-10"/>
      <w:bookmarkEnd w:id="34"/>
      <w:r w:rsidRPr="006F2E51">
        <w:rPr>
          <w:rFonts w:ascii="Arial" w:eastAsia="Times New Roman" w:hAnsi="Arial" w:cs="Arial"/>
          <w:b/>
          <w:bCs/>
          <w:i w:val="0"/>
          <w:iCs w:val="0"/>
          <w:color w:val="333333"/>
          <w:sz w:val="18"/>
          <w:szCs w:val="18"/>
          <w:lang w:val="ru-RU" w:eastAsia="ru-RU" w:bidi="ar-SA"/>
        </w:rPr>
        <w:t>Статья 10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5" w:name="article-10-1"/>
      <w:bookmarkEnd w:id="35"/>
      <w:r w:rsidRPr="006F2E51">
        <w:rPr>
          <w:rFonts w:ascii="Times New Roman" w:eastAsia="Times New Roman" w:hAnsi="Times New Roman" w:cs="Times New Roman"/>
          <w:i w:val="0"/>
          <w:iCs w:val="0"/>
          <w:color w:val="333333"/>
          <w:sz w:val="18"/>
          <w:szCs w:val="18"/>
          <w:lang w:val="ru-RU" w:eastAsia="ru-RU" w:bidi="ar-SA"/>
        </w:rPr>
        <w:t xml:space="preserve">Государственная власть в Российской Федерации осуществляется на основе разделения </w:t>
      </w:r>
      <w:proofErr w:type="gramStart"/>
      <w:r w:rsidRPr="006F2E51">
        <w:rPr>
          <w:rFonts w:ascii="Times New Roman" w:eastAsia="Times New Roman" w:hAnsi="Times New Roman" w:cs="Times New Roman"/>
          <w:i w:val="0"/>
          <w:iCs w:val="0"/>
          <w:color w:val="333333"/>
          <w:sz w:val="18"/>
          <w:szCs w:val="18"/>
          <w:lang w:val="ru-RU" w:eastAsia="ru-RU" w:bidi="ar-SA"/>
        </w:rPr>
        <w:t>на</w:t>
      </w:r>
      <w:proofErr w:type="gramEnd"/>
      <w:r w:rsidRPr="006F2E51">
        <w:rPr>
          <w:rFonts w:ascii="Times New Roman" w:eastAsia="Times New Roman" w:hAnsi="Times New Roman" w:cs="Times New Roman"/>
          <w:i w:val="0"/>
          <w:iCs w:val="0"/>
          <w:color w:val="333333"/>
          <w:sz w:val="18"/>
          <w:szCs w:val="18"/>
          <w:lang w:val="ru-RU" w:eastAsia="ru-RU" w:bidi="ar-SA"/>
        </w:rPr>
        <w:t> законодательную, исполнительную и судебную. Органы законодательной, исполнительной и судебной власти самостоятельны.</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6" w:name="article-11"/>
      <w:bookmarkEnd w:id="36"/>
      <w:r w:rsidRPr="006F2E51">
        <w:rPr>
          <w:rFonts w:ascii="Arial" w:eastAsia="Times New Roman" w:hAnsi="Arial" w:cs="Arial"/>
          <w:b/>
          <w:bCs/>
          <w:i w:val="0"/>
          <w:iCs w:val="0"/>
          <w:color w:val="333333"/>
          <w:sz w:val="18"/>
          <w:szCs w:val="18"/>
          <w:lang w:val="ru-RU" w:eastAsia="ru-RU" w:bidi="ar-SA"/>
        </w:rPr>
        <w:t>Статья 11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7" w:name="article-11-1"/>
      <w:bookmarkEnd w:id="3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Государственную власть в Российской Федерации осуществляют Президент Российской Федерации, Федеральное Собрание</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Совет Федерации и Государственная Дума), Правительство Российской Федерации, суды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8" w:name="article-11-2"/>
      <w:bookmarkEnd w:id="3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Государственную власть в субъектах Российской Федерации осуществляют образуемые ими органы государственной власти.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9" w:name="article-11-3"/>
      <w:bookmarkEnd w:id="39"/>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6F2E51">
        <w:rPr>
          <w:rFonts w:ascii="Times New Roman" w:eastAsia="Times New Roman" w:hAnsi="Times New Roman" w:cs="Times New Roman"/>
          <w:i w:val="0"/>
          <w:iCs w:val="0"/>
          <w:color w:val="333333"/>
          <w:sz w:val="18"/>
          <w:szCs w:val="18"/>
          <w:lang w:val="ru-RU" w:eastAsia="ru-RU" w:bidi="ar-SA"/>
        </w:rPr>
        <w:t>Федеративным</w:t>
      </w:r>
      <w:proofErr w:type="gramEnd"/>
      <w:r w:rsidRPr="006F2E51">
        <w:rPr>
          <w:rFonts w:ascii="Times New Roman" w:eastAsia="Times New Roman" w:hAnsi="Times New Roman" w:cs="Times New Roman"/>
          <w:i w:val="0"/>
          <w:iCs w:val="0"/>
          <w:color w:val="333333"/>
          <w:sz w:val="18"/>
          <w:szCs w:val="18"/>
          <w:lang w:val="ru-RU" w:eastAsia="ru-RU" w:bidi="ar-SA"/>
        </w:rPr>
        <w:t xml:space="preserve"> и иными договорами о разграничении предметов ведения и полномочий.</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0" w:name="article-12"/>
      <w:bookmarkEnd w:id="40"/>
      <w:r w:rsidRPr="006F2E51">
        <w:rPr>
          <w:rFonts w:ascii="Arial" w:eastAsia="Times New Roman" w:hAnsi="Arial" w:cs="Arial"/>
          <w:b/>
          <w:bCs/>
          <w:i w:val="0"/>
          <w:iCs w:val="0"/>
          <w:color w:val="333333"/>
          <w:sz w:val="18"/>
          <w:szCs w:val="18"/>
          <w:lang w:val="ru-RU" w:eastAsia="ru-RU" w:bidi="ar-SA"/>
        </w:rPr>
        <w:t>Статья 12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1" w:name="article-12-1"/>
      <w:bookmarkEnd w:id="41"/>
      <w:r w:rsidRPr="006F2E51">
        <w:rPr>
          <w:rFonts w:ascii="Times New Roman" w:eastAsia="Times New Roman" w:hAnsi="Times New Roman" w:cs="Times New Roman"/>
          <w:i w:val="0"/>
          <w:iCs w:val="0"/>
          <w:color w:val="333333"/>
          <w:sz w:val="18"/>
          <w:szCs w:val="18"/>
          <w:lang w:val="ru-RU" w:eastAsia="ru-RU" w:bidi="ar-SA"/>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2" w:name="article-13"/>
      <w:bookmarkEnd w:id="42"/>
      <w:r w:rsidRPr="006F2E51">
        <w:rPr>
          <w:rFonts w:ascii="Arial" w:eastAsia="Times New Roman" w:hAnsi="Arial" w:cs="Arial"/>
          <w:b/>
          <w:bCs/>
          <w:i w:val="0"/>
          <w:iCs w:val="0"/>
          <w:color w:val="333333"/>
          <w:sz w:val="18"/>
          <w:szCs w:val="18"/>
          <w:lang w:val="ru-RU" w:eastAsia="ru-RU" w:bidi="ar-SA"/>
        </w:rPr>
        <w:t>Статья 13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3" w:name="article-13-1"/>
      <w:bookmarkEnd w:id="43"/>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В Российской Федерации признается идеологическое многообразие.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4" w:name="article-13-2"/>
      <w:bookmarkEnd w:id="44"/>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Никакая идеология не может устанавливаться в качестве государственной или обязательной.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5" w:name="article-13-3"/>
      <w:bookmarkEnd w:id="45"/>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В Российской Федерации признаются политическое многообразие, многопартийность.</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6" w:name="article-13-4"/>
      <w:bookmarkEnd w:id="46"/>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Общественные объединения равны перед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7" w:name="article-13-5"/>
      <w:bookmarkEnd w:id="47"/>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8" w:name="article-14"/>
      <w:bookmarkEnd w:id="48"/>
      <w:r w:rsidRPr="006F2E51">
        <w:rPr>
          <w:rFonts w:ascii="Arial" w:eastAsia="Times New Roman" w:hAnsi="Arial" w:cs="Arial"/>
          <w:b/>
          <w:bCs/>
          <w:i w:val="0"/>
          <w:iCs w:val="0"/>
          <w:color w:val="333333"/>
          <w:sz w:val="18"/>
          <w:szCs w:val="18"/>
          <w:lang w:val="ru-RU" w:eastAsia="ru-RU" w:bidi="ar-SA"/>
        </w:rPr>
        <w:t>Статья 14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9" w:name="article-14-1"/>
      <w:bookmarkEnd w:id="49"/>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Российская Федерация — светское государство. Никакая религия не может устанавливаться в качестве государственной или обязательной.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0" w:name="article-14-2"/>
      <w:bookmarkEnd w:id="50"/>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Религиозные объединения отделены от государства и равны перед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1" w:name="article-15"/>
      <w:bookmarkEnd w:id="51"/>
      <w:r w:rsidRPr="006F2E51">
        <w:rPr>
          <w:rFonts w:ascii="Arial" w:eastAsia="Times New Roman" w:hAnsi="Arial" w:cs="Arial"/>
          <w:b/>
          <w:bCs/>
          <w:i w:val="0"/>
          <w:iCs w:val="0"/>
          <w:color w:val="333333"/>
          <w:sz w:val="18"/>
          <w:szCs w:val="18"/>
          <w:lang w:val="ru-RU" w:eastAsia="ru-RU" w:bidi="ar-SA"/>
        </w:rPr>
        <w:t>Статья 15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2" w:name="article-15-1"/>
      <w:bookmarkEnd w:id="5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3" w:name="article-15-2"/>
      <w:bookmarkEnd w:id="53"/>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4" w:name="article-15-3"/>
      <w:bookmarkEnd w:id="54"/>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5" w:name="article-15-4"/>
      <w:bookmarkEnd w:id="55"/>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6" w:name="article-16"/>
      <w:bookmarkEnd w:id="56"/>
      <w:r w:rsidRPr="006F2E51">
        <w:rPr>
          <w:rFonts w:ascii="Arial" w:eastAsia="Times New Roman" w:hAnsi="Arial" w:cs="Arial"/>
          <w:b/>
          <w:bCs/>
          <w:i w:val="0"/>
          <w:iCs w:val="0"/>
          <w:color w:val="333333"/>
          <w:sz w:val="18"/>
          <w:szCs w:val="18"/>
          <w:lang w:val="ru-RU" w:eastAsia="ru-RU" w:bidi="ar-SA"/>
        </w:rPr>
        <w:t>Статья 16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7" w:name="article-16-1"/>
      <w:bookmarkEnd w:id="5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8" w:name="article-16-2"/>
      <w:bookmarkEnd w:id="5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Никакие другие положения настоящей Конституции не могут противоречить основам конституционного строя Российской Федерации.</w:t>
      </w:r>
    </w:p>
    <w:p w:rsidR="006F2E51" w:rsidRPr="006F2E51" w:rsidRDefault="006F2E51" w:rsidP="006F2E51">
      <w:pPr>
        <w:shd w:val="clear" w:color="auto" w:fill="FFFFF8"/>
        <w:spacing w:after="0" w:line="240" w:lineRule="auto"/>
        <w:jc w:val="center"/>
        <w:outlineLvl w:val="1"/>
        <w:rPr>
          <w:rFonts w:ascii="Times New Roman" w:eastAsia="Times New Roman" w:hAnsi="Times New Roman" w:cs="Times New Roman"/>
          <w:b/>
          <w:bCs/>
          <w:i w:val="0"/>
          <w:iCs w:val="0"/>
          <w:color w:val="333333"/>
          <w:sz w:val="27"/>
          <w:szCs w:val="27"/>
          <w:lang w:val="ru-RU" w:eastAsia="ru-RU" w:bidi="ar-SA"/>
        </w:rPr>
      </w:pPr>
      <w:bookmarkStart w:id="59" w:name="chapter-2"/>
      <w:bookmarkEnd w:id="59"/>
      <w:r w:rsidRPr="006F2E51">
        <w:rPr>
          <w:rFonts w:ascii="Times New Roman" w:eastAsia="Times New Roman" w:hAnsi="Times New Roman" w:cs="Times New Roman"/>
          <w:b/>
          <w:bCs/>
          <w:i w:val="0"/>
          <w:iCs w:val="0"/>
          <w:color w:val="333333"/>
          <w:sz w:val="27"/>
          <w:szCs w:val="27"/>
          <w:lang w:val="ru-RU" w:eastAsia="ru-RU" w:bidi="ar-SA"/>
        </w:rPr>
        <w:t>Глава 2. Права и свободы человека и гражданина</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60" w:name="article-17"/>
      <w:bookmarkEnd w:id="60"/>
      <w:r w:rsidRPr="006F2E51">
        <w:rPr>
          <w:rFonts w:ascii="Arial" w:eastAsia="Times New Roman" w:hAnsi="Arial" w:cs="Arial"/>
          <w:b/>
          <w:bCs/>
          <w:i w:val="0"/>
          <w:iCs w:val="0"/>
          <w:color w:val="333333"/>
          <w:sz w:val="18"/>
          <w:szCs w:val="18"/>
          <w:lang w:val="ru-RU" w:eastAsia="ru-RU" w:bidi="ar-SA"/>
        </w:rPr>
        <w:t>Статья 17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61" w:name="article-17-1"/>
      <w:bookmarkEnd w:id="6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62" w:name="article-17-2"/>
      <w:bookmarkEnd w:id="62"/>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Основные права и свободы человека неотчуждаемы и принадлежат каждому от рождения.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63" w:name="article-17-3"/>
      <w:bookmarkEnd w:id="63"/>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Осуществление прав и свобод человека и гражданина не должно нарушать права и свободы других лиц.</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64" w:name="article-18"/>
      <w:bookmarkEnd w:id="64"/>
      <w:r w:rsidRPr="006F2E51">
        <w:rPr>
          <w:rFonts w:ascii="Arial" w:eastAsia="Times New Roman" w:hAnsi="Arial" w:cs="Arial"/>
          <w:b/>
          <w:bCs/>
          <w:i w:val="0"/>
          <w:iCs w:val="0"/>
          <w:color w:val="333333"/>
          <w:sz w:val="18"/>
          <w:szCs w:val="18"/>
          <w:lang w:val="ru-RU" w:eastAsia="ru-RU" w:bidi="ar-SA"/>
        </w:rPr>
        <w:t>Статья 18</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65" w:name="article-18-1"/>
      <w:bookmarkEnd w:id="65"/>
      <w:r w:rsidRPr="006F2E51">
        <w:rPr>
          <w:rFonts w:ascii="Times New Roman" w:eastAsia="Times New Roman" w:hAnsi="Times New Roman" w:cs="Times New Roman"/>
          <w:i w:val="0"/>
          <w:iCs w:val="0"/>
          <w:color w:val="333333"/>
          <w:sz w:val="18"/>
          <w:szCs w:val="18"/>
          <w:lang w:val="ru-RU" w:eastAsia="ru-RU" w:bidi="ar-SA"/>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66" w:name="article-19"/>
      <w:bookmarkEnd w:id="66"/>
      <w:r w:rsidRPr="006F2E51">
        <w:rPr>
          <w:rFonts w:ascii="Arial" w:eastAsia="Times New Roman" w:hAnsi="Arial" w:cs="Arial"/>
          <w:b/>
          <w:bCs/>
          <w:i w:val="0"/>
          <w:iCs w:val="0"/>
          <w:color w:val="333333"/>
          <w:sz w:val="18"/>
          <w:szCs w:val="18"/>
          <w:lang w:val="ru-RU" w:eastAsia="ru-RU" w:bidi="ar-SA"/>
        </w:rPr>
        <w:t>Статья 19</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67" w:name="article-19-1"/>
      <w:bookmarkEnd w:id="6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Все равны перед законом и судом.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68" w:name="article-19-2"/>
      <w:bookmarkEnd w:id="6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69" w:name="article-19-3"/>
      <w:bookmarkEnd w:id="69"/>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Мужчина и женщина имеют равные права и свободы и равные возможности для их реализации.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70" w:name="article-20"/>
      <w:bookmarkEnd w:id="70"/>
      <w:r w:rsidRPr="006F2E51">
        <w:rPr>
          <w:rFonts w:ascii="Arial" w:eastAsia="Times New Roman" w:hAnsi="Arial" w:cs="Arial"/>
          <w:b/>
          <w:bCs/>
          <w:i w:val="0"/>
          <w:iCs w:val="0"/>
          <w:color w:val="333333"/>
          <w:sz w:val="18"/>
          <w:szCs w:val="18"/>
          <w:lang w:val="ru-RU" w:eastAsia="ru-RU" w:bidi="ar-SA"/>
        </w:rPr>
        <w:t>Статья 20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71" w:name="article-20-1"/>
      <w:bookmarkEnd w:id="7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Каждый имеет право на жизнь.</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72" w:name="article-20-2"/>
      <w:bookmarkEnd w:id="72"/>
      <w:r w:rsidRPr="006F2E51">
        <w:rPr>
          <w:rFonts w:ascii="Times New Roman" w:eastAsia="Times New Roman" w:hAnsi="Times New Roman" w:cs="Times New Roman"/>
          <w:i w:val="0"/>
          <w:iCs w:val="0"/>
          <w:color w:val="333333"/>
          <w:sz w:val="14"/>
          <w:lang w:val="ru-RU" w:eastAsia="ru-RU" w:bidi="ar-SA"/>
        </w:rPr>
        <w:lastRenderedPageBreak/>
        <w:t>2.</w:t>
      </w:r>
      <w:r w:rsidRPr="006F2E51">
        <w:rPr>
          <w:rFonts w:ascii="Times New Roman" w:eastAsia="Times New Roman" w:hAnsi="Times New Roman" w:cs="Times New Roman"/>
          <w:i w:val="0"/>
          <w:iCs w:val="0"/>
          <w:color w:val="333333"/>
          <w:sz w:val="18"/>
          <w:szCs w:val="18"/>
          <w:lang w:val="ru-RU" w:eastAsia="ru-RU" w:bidi="ar-SA"/>
        </w:rPr>
        <w:t>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73" w:name="article-21"/>
      <w:bookmarkEnd w:id="73"/>
      <w:r w:rsidRPr="006F2E51">
        <w:rPr>
          <w:rFonts w:ascii="Arial" w:eastAsia="Times New Roman" w:hAnsi="Arial" w:cs="Arial"/>
          <w:b/>
          <w:bCs/>
          <w:i w:val="0"/>
          <w:iCs w:val="0"/>
          <w:color w:val="333333"/>
          <w:sz w:val="18"/>
          <w:szCs w:val="18"/>
          <w:lang w:val="ru-RU" w:eastAsia="ru-RU" w:bidi="ar-SA"/>
        </w:rPr>
        <w:t>Статья 21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74" w:name="article-21-1"/>
      <w:bookmarkEnd w:id="74"/>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Достоинство личности охраняется государством. Ничто не может быть основанием для его умаления.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75" w:name="article-21-2"/>
      <w:bookmarkEnd w:id="75"/>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6F2E51">
        <w:rPr>
          <w:rFonts w:ascii="Times New Roman" w:eastAsia="Times New Roman" w:hAnsi="Times New Roman" w:cs="Times New Roman"/>
          <w:i w:val="0"/>
          <w:iCs w:val="0"/>
          <w:color w:val="333333"/>
          <w:sz w:val="18"/>
          <w:szCs w:val="18"/>
          <w:lang w:val="ru-RU" w:eastAsia="ru-RU" w:bidi="ar-SA"/>
        </w:rPr>
        <w:t>может быть без добровольного согласия подвергнут</w:t>
      </w:r>
      <w:proofErr w:type="gramEnd"/>
      <w:r w:rsidRPr="006F2E51">
        <w:rPr>
          <w:rFonts w:ascii="Times New Roman" w:eastAsia="Times New Roman" w:hAnsi="Times New Roman" w:cs="Times New Roman"/>
          <w:i w:val="0"/>
          <w:iCs w:val="0"/>
          <w:color w:val="333333"/>
          <w:sz w:val="18"/>
          <w:szCs w:val="18"/>
          <w:lang w:val="ru-RU" w:eastAsia="ru-RU" w:bidi="ar-SA"/>
        </w:rPr>
        <w:t xml:space="preserve"> медицинским, научным или иным опытам.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76" w:name="article-22"/>
      <w:bookmarkEnd w:id="76"/>
      <w:r w:rsidRPr="006F2E51">
        <w:rPr>
          <w:rFonts w:ascii="Arial" w:eastAsia="Times New Roman" w:hAnsi="Arial" w:cs="Arial"/>
          <w:b/>
          <w:bCs/>
          <w:i w:val="0"/>
          <w:iCs w:val="0"/>
          <w:color w:val="333333"/>
          <w:sz w:val="18"/>
          <w:szCs w:val="18"/>
          <w:lang w:val="ru-RU" w:eastAsia="ru-RU" w:bidi="ar-SA"/>
        </w:rPr>
        <w:t>Статья 22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77" w:name="article-22-1"/>
      <w:bookmarkEnd w:id="7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Каждый имеет право на свободу и личную неприкосновенность.</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78" w:name="article-22-2"/>
      <w:bookmarkEnd w:id="7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79" w:name="article-23"/>
      <w:bookmarkEnd w:id="79"/>
      <w:r w:rsidRPr="006F2E51">
        <w:rPr>
          <w:rFonts w:ascii="Arial" w:eastAsia="Times New Roman" w:hAnsi="Arial" w:cs="Arial"/>
          <w:b/>
          <w:bCs/>
          <w:i w:val="0"/>
          <w:iCs w:val="0"/>
          <w:color w:val="333333"/>
          <w:sz w:val="18"/>
          <w:szCs w:val="18"/>
          <w:lang w:val="ru-RU" w:eastAsia="ru-RU" w:bidi="ar-SA"/>
        </w:rPr>
        <w:t>Статья 23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80" w:name="article-23-1"/>
      <w:bookmarkEnd w:id="80"/>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Каждый имеет право на неприкосновенность частной жизни, личную и семейную тайну, защиту своей чести и доброго имени.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81" w:name="article-23-2"/>
      <w:bookmarkEnd w:id="81"/>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82" w:name="article-24"/>
      <w:bookmarkEnd w:id="82"/>
      <w:r w:rsidRPr="006F2E51">
        <w:rPr>
          <w:rFonts w:ascii="Arial" w:eastAsia="Times New Roman" w:hAnsi="Arial" w:cs="Arial"/>
          <w:b/>
          <w:bCs/>
          <w:i w:val="0"/>
          <w:iCs w:val="0"/>
          <w:color w:val="333333"/>
          <w:sz w:val="18"/>
          <w:szCs w:val="18"/>
          <w:lang w:val="ru-RU" w:eastAsia="ru-RU" w:bidi="ar-SA"/>
        </w:rPr>
        <w:t>Статья 24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83" w:name="article-24-1"/>
      <w:bookmarkEnd w:id="83"/>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Сбор, хранение, использование и распространение информации о частной жизни лица без его согласия не допускаются.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84" w:name="article-24-2"/>
      <w:bookmarkEnd w:id="84"/>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85" w:name="article-25"/>
      <w:bookmarkEnd w:id="85"/>
      <w:r w:rsidRPr="006F2E51">
        <w:rPr>
          <w:rFonts w:ascii="Arial" w:eastAsia="Times New Roman" w:hAnsi="Arial" w:cs="Arial"/>
          <w:b/>
          <w:bCs/>
          <w:i w:val="0"/>
          <w:iCs w:val="0"/>
          <w:color w:val="333333"/>
          <w:sz w:val="18"/>
          <w:szCs w:val="18"/>
          <w:lang w:val="ru-RU" w:eastAsia="ru-RU" w:bidi="ar-SA"/>
        </w:rPr>
        <w:t>Статья 25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86" w:name="article-25-1"/>
      <w:bookmarkEnd w:id="86"/>
      <w:r w:rsidRPr="006F2E51">
        <w:rPr>
          <w:rFonts w:ascii="Times New Roman" w:eastAsia="Times New Roman" w:hAnsi="Times New Roman" w:cs="Times New Roman"/>
          <w:i w:val="0"/>
          <w:iCs w:val="0"/>
          <w:color w:val="333333"/>
          <w:sz w:val="18"/>
          <w:szCs w:val="18"/>
          <w:lang w:val="ru-RU" w:eastAsia="ru-RU" w:bidi="ar-SA"/>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87" w:name="article-26"/>
      <w:bookmarkEnd w:id="87"/>
      <w:r w:rsidRPr="006F2E51">
        <w:rPr>
          <w:rFonts w:ascii="Arial" w:eastAsia="Times New Roman" w:hAnsi="Arial" w:cs="Arial"/>
          <w:b/>
          <w:bCs/>
          <w:i w:val="0"/>
          <w:iCs w:val="0"/>
          <w:color w:val="333333"/>
          <w:sz w:val="18"/>
          <w:szCs w:val="18"/>
          <w:lang w:val="ru-RU" w:eastAsia="ru-RU" w:bidi="ar-SA"/>
        </w:rPr>
        <w:t>Статья 26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88" w:name="article-26-1"/>
      <w:bookmarkEnd w:id="88"/>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89" w:name="article-26-2"/>
      <w:bookmarkEnd w:id="89"/>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Каждый имеет право на пользование родным языком, на свободный выбор языка общения, воспитания, обучения и творчества.</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90" w:name="article-27"/>
      <w:bookmarkEnd w:id="90"/>
      <w:r w:rsidRPr="006F2E51">
        <w:rPr>
          <w:rFonts w:ascii="Arial" w:eastAsia="Times New Roman" w:hAnsi="Arial" w:cs="Arial"/>
          <w:b/>
          <w:bCs/>
          <w:i w:val="0"/>
          <w:iCs w:val="0"/>
          <w:color w:val="333333"/>
          <w:sz w:val="18"/>
          <w:szCs w:val="18"/>
          <w:lang w:val="ru-RU" w:eastAsia="ru-RU" w:bidi="ar-SA"/>
        </w:rPr>
        <w:t>Статья 27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91" w:name="article-27-1"/>
      <w:bookmarkEnd w:id="9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Каждый, кто законно находится на территории Российской Федерации, имеет право свободно передвигаться, выбирать место пребывания и жительства.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92" w:name="article-27-2"/>
      <w:bookmarkEnd w:id="92"/>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93" w:name="article-28"/>
      <w:bookmarkEnd w:id="93"/>
      <w:r w:rsidRPr="006F2E51">
        <w:rPr>
          <w:rFonts w:ascii="Arial" w:eastAsia="Times New Roman" w:hAnsi="Arial" w:cs="Arial"/>
          <w:b/>
          <w:bCs/>
          <w:i w:val="0"/>
          <w:iCs w:val="0"/>
          <w:color w:val="333333"/>
          <w:sz w:val="18"/>
          <w:szCs w:val="18"/>
          <w:lang w:val="ru-RU" w:eastAsia="ru-RU" w:bidi="ar-SA"/>
        </w:rPr>
        <w:t>Статья 28</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94" w:name="article-28-1"/>
      <w:bookmarkEnd w:id="94"/>
      <w:r w:rsidRPr="006F2E51">
        <w:rPr>
          <w:rFonts w:ascii="Times New Roman" w:eastAsia="Times New Roman" w:hAnsi="Times New Roman" w:cs="Times New Roman"/>
          <w:i w:val="0"/>
          <w:iCs w:val="0"/>
          <w:color w:val="333333"/>
          <w:sz w:val="18"/>
          <w:szCs w:val="18"/>
          <w:lang w:val="ru-RU" w:eastAsia="ru-RU" w:bidi="ar-SA"/>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95" w:name="article-29"/>
      <w:bookmarkEnd w:id="95"/>
      <w:r w:rsidRPr="006F2E51">
        <w:rPr>
          <w:rFonts w:ascii="Arial" w:eastAsia="Times New Roman" w:hAnsi="Arial" w:cs="Arial"/>
          <w:b/>
          <w:bCs/>
          <w:i w:val="0"/>
          <w:iCs w:val="0"/>
          <w:color w:val="333333"/>
          <w:sz w:val="18"/>
          <w:szCs w:val="18"/>
          <w:lang w:val="ru-RU" w:eastAsia="ru-RU" w:bidi="ar-SA"/>
        </w:rPr>
        <w:t>Статья 29</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96" w:name="article-29-1"/>
      <w:bookmarkEnd w:id="96"/>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Каждому гарантируется свобода мысли и слова.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97" w:name="article-29-2"/>
      <w:bookmarkEnd w:id="97"/>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 xml:space="preserve">Не допускаются пропаганда или агитация, </w:t>
      </w:r>
      <w:proofErr w:type="gramStart"/>
      <w:r w:rsidRPr="006F2E51">
        <w:rPr>
          <w:rFonts w:ascii="Times New Roman" w:eastAsia="Times New Roman" w:hAnsi="Times New Roman" w:cs="Times New Roman"/>
          <w:i w:val="0"/>
          <w:iCs w:val="0"/>
          <w:color w:val="333333"/>
          <w:sz w:val="18"/>
          <w:szCs w:val="18"/>
          <w:lang w:val="ru-RU" w:eastAsia="ru-RU" w:bidi="ar-SA"/>
        </w:rPr>
        <w:t>возбуждающие</w:t>
      </w:r>
      <w:proofErr w:type="gramEnd"/>
      <w:r w:rsidRPr="006F2E51">
        <w:rPr>
          <w:rFonts w:ascii="Times New Roman" w:eastAsia="Times New Roman" w:hAnsi="Times New Roman" w:cs="Times New Roman"/>
          <w:i w:val="0"/>
          <w:iCs w:val="0"/>
          <w:color w:val="333333"/>
          <w:sz w:val="18"/>
          <w:szCs w:val="18"/>
          <w:lang w:val="ru-RU" w:eastAsia="ru-RU" w:bidi="ar-SA"/>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98" w:name="article-29-3"/>
      <w:bookmarkEnd w:id="98"/>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Никто не может быть принужден к выражению своих мнений и убеждений или отказу от них.</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99" w:name="article-29-4"/>
      <w:bookmarkEnd w:id="99"/>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00" w:name="article-29-5"/>
      <w:bookmarkEnd w:id="100"/>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Гарантируется свобода массовой информации. Цензура запрещается.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01" w:name="article-30"/>
      <w:bookmarkEnd w:id="101"/>
      <w:r w:rsidRPr="006F2E51">
        <w:rPr>
          <w:rFonts w:ascii="Arial" w:eastAsia="Times New Roman" w:hAnsi="Arial" w:cs="Arial"/>
          <w:b/>
          <w:bCs/>
          <w:i w:val="0"/>
          <w:iCs w:val="0"/>
          <w:color w:val="333333"/>
          <w:sz w:val="18"/>
          <w:szCs w:val="18"/>
          <w:lang w:val="ru-RU" w:eastAsia="ru-RU" w:bidi="ar-SA"/>
        </w:rPr>
        <w:t>Статья 30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02" w:name="article-30-1"/>
      <w:bookmarkEnd w:id="10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03" w:name="article-30-2"/>
      <w:bookmarkEnd w:id="103"/>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Никто не может быть принужден к вступлению в какое-либо объединение или пребыванию в нем.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04" w:name="article-31"/>
      <w:bookmarkEnd w:id="104"/>
      <w:r w:rsidRPr="006F2E51">
        <w:rPr>
          <w:rFonts w:ascii="Arial" w:eastAsia="Times New Roman" w:hAnsi="Arial" w:cs="Arial"/>
          <w:b/>
          <w:bCs/>
          <w:i w:val="0"/>
          <w:iCs w:val="0"/>
          <w:color w:val="333333"/>
          <w:sz w:val="18"/>
          <w:szCs w:val="18"/>
          <w:lang w:val="ru-RU" w:eastAsia="ru-RU" w:bidi="ar-SA"/>
        </w:rPr>
        <w:t>Статья 31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05" w:name="article-31-1"/>
      <w:bookmarkEnd w:id="105"/>
      <w:r w:rsidRPr="006F2E51">
        <w:rPr>
          <w:rFonts w:ascii="Times New Roman" w:eastAsia="Times New Roman" w:hAnsi="Times New Roman" w:cs="Times New Roman"/>
          <w:i w:val="0"/>
          <w:iCs w:val="0"/>
          <w:color w:val="333333"/>
          <w:sz w:val="18"/>
          <w:szCs w:val="18"/>
          <w:lang w:val="ru-RU" w:eastAsia="ru-RU" w:bidi="ar-SA"/>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06" w:name="article-32"/>
      <w:bookmarkEnd w:id="106"/>
      <w:r w:rsidRPr="006F2E51">
        <w:rPr>
          <w:rFonts w:ascii="Arial" w:eastAsia="Times New Roman" w:hAnsi="Arial" w:cs="Arial"/>
          <w:b/>
          <w:bCs/>
          <w:i w:val="0"/>
          <w:iCs w:val="0"/>
          <w:color w:val="333333"/>
          <w:sz w:val="18"/>
          <w:szCs w:val="18"/>
          <w:lang w:val="ru-RU" w:eastAsia="ru-RU" w:bidi="ar-SA"/>
        </w:rPr>
        <w:t>Статья 32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07" w:name="article-32-1"/>
      <w:bookmarkEnd w:id="10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08" w:name="article-32-2"/>
      <w:bookmarkEnd w:id="10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09" w:name="article-32-3"/>
      <w:bookmarkEnd w:id="109"/>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10" w:name="article-32-4"/>
      <w:bookmarkEnd w:id="110"/>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Граждане Российской Федерации имеют равный доступ к государственной службе.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11" w:name="article-32-5"/>
      <w:bookmarkEnd w:id="111"/>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Граждане Российской Федерации имеют право участвовать в отправлении правосудия.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12" w:name="article-33"/>
      <w:bookmarkEnd w:id="112"/>
      <w:r w:rsidRPr="006F2E51">
        <w:rPr>
          <w:rFonts w:ascii="Arial" w:eastAsia="Times New Roman" w:hAnsi="Arial" w:cs="Arial"/>
          <w:b/>
          <w:bCs/>
          <w:i w:val="0"/>
          <w:iCs w:val="0"/>
          <w:color w:val="333333"/>
          <w:sz w:val="18"/>
          <w:szCs w:val="18"/>
          <w:lang w:val="ru-RU" w:eastAsia="ru-RU" w:bidi="ar-SA"/>
        </w:rPr>
        <w:t>Статья 33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13" w:name="article-33-1"/>
      <w:bookmarkEnd w:id="113"/>
      <w:r w:rsidRPr="006F2E51">
        <w:rPr>
          <w:rFonts w:ascii="Times New Roman" w:eastAsia="Times New Roman" w:hAnsi="Times New Roman" w:cs="Times New Roman"/>
          <w:i w:val="0"/>
          <w:iCs w:val="0"/>
          <w:color w:val="333333"/>
          <w:sz w:val="18"/>
          <w:szCs w:val="18"/>
          <w:lang w:val="ru-RU" w:eastAsia="ru-RU" w:bidi="ar-SA"/>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14" w:name="article-34"/>
      <w:bookmarkEnd w:id="114"/>
      <w:r w:rsidRPr="006F2E51">
        <w:rPr>
          <w:rFonts w:ascii="Arial" w:eastAsia="Times New Roman" w:hAnsi="Arial" w:cs="Arial"/>
          <w:b/>
          <w:bCs/>
          <w:i w:val="0"/>
          <w:iCs w:val="0"/>
          <w:color w:val="333333"/>
          <w:sz w:val="18"/>
          <w:szCs w:val="18"/>
          <w:lang w:val="ru-RU" w:eastAsia="ru-RU" w:bidi="ar-SA"/>
        </w:rPr>
        <w:t>Статья 34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15" w:name="article-34-1"/>
      <w:bookmarkEnd w:id="115"/>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16" w:name="article-34-2"/>
      <w:bookmarkEnd w:id="116"/>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Не допускается экономическая деятельность, направленная на монополизацию и недобросовестную конкуренцию.</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17" w:name="article-35"/>
      <w:bookmarkEnd w:id="117"/>
      <w:r w:rsidRPr="006F2E51">
        <w:rPr>
          <w:rFonts w:ascii="Arial" w:eastAsia="Times New Roman" w:hAnsi="Arial" w:cs="Arial"/>
          <w:b/>
          <w:bCs/>
          <w:i w:val="0"/>
          <w:iCs w:val="0"/>
          <w:color w:val="333333"/>
          <w:sz w:val="18"/>
          <w:szCs w:val="18"/>
          <w:lang w:val="ru-RU" w:eastAsia="ru-RU" w:bidi="ar-SA"/>
        </w:rPr>
        <w:t>Статья 35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18" w:name="article-35-1"/>
      <w:bookmarkEnd w:id="118"/>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Право частной собственности охраняется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19" w:name="article-35-2"/>
      <w:bookmarkEnd w:id="119"/>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Каждый вправе иметь имущество в собственности, владеть, пользоваться и распоряжаться им как единолично, так и совместно с другими лицами.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20" w:name="article-35-3"/>
      <w:bookmarkEnd w:id="120"/>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21" w:name="article-35-4"/>
      <w:bookmarkEnd w:id="121"/>
      <w:r w:rsidRPr="006F2E51">
        <w:rPr>
          <w:rFonts w:ascii="Times New Roman" w:eastAsia="Times New Roman" w:hAnsi="Times New Roman" w:cs="Times New Roman"/>
          <w:i w:val="0"/>
          <w:iCs w:val="0"/>
          <w:color w:val="333333"/>
          <w:sz w:val="14"/>
          <w:lang w:val="ru-RU" w:eastAsia="ru-RU" w:bidi="ar-SA"/>
        </w:rPr>
        <w:lastRenderedPageBreak/>
        <w:t>4.</w:t>
      </w:r>
      <w:r w:rsidRPr="006F2E51">
        <w:rPr>
          <w:rFonts w:ascii="Times New Roman" w:eastAsia="Times New Roman" w:hAnsi="Times New Roman" w:cs="Times New Roman"/>
          <w:i w:val="0"/>
          <w:iCs w:val="0"/>
          <w:color w:val="333333"/>
          <w:sz w:val="18"/>
          <w:szCs w:val="18"/>
          <w:lang w:val="ru-RU" w:eastAsia="ru-RU" w:bidi="ar-SA"/>
        </w:rPr>
        <w:t>Право наследования гарантируется.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22" w:name="article-36"/>
      <w:bookmarkEnd w:id="122"/>
      <w:r w:rsidRPr="006F2E51">
        <w:rPr>
          <w:rFonts w:ascii="Arial" w:eastAsia="Times New Roman" w:hAnsi="Arial" w:cs="Arial"/>
          <w:b/>
          <w:bCs/>
          <w:i w:val="0"/>
          <w:iCs w:val="0"/>
          <w:color w:val="333333"/>
          <w:sz w:val="18"/>
          <w:szCs w:val="18"/>
          <w:lang w:val="ru-RU" w:eastAsia="ru-RU" w:bidi="ar-SA"/>
        </w:rPr>
        <w:t>Статья 36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23" w:name="article-36-1"/>
      <w:bookmarkEnd w:id="123"/>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Граждане и их объединения вправе иметь в частной собственности землю.</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24" w:name="article-36-2"/>
      <w:bookmarkEnd w:id="124"/>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25" w:name="article-36-3"/>
      <w:bookmarkEnd w:id="125"/>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Условия и порядок пользования землей определяются на основе федерального закона.</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26" w:name="article-37"/>
      <w:bookmarkEnd w:id="126"/>
      <w:r w:rsidRPr="006F2E51">
        <w:rPr>
          <w:rFonts w:ascii="Arial" w:eastAsia="Times New Roman" w:hAnsi="Arial" w:cs="Arial"/>
          <w:b/>
          <w:bCs/>
          <w:i w:val="0"/>
          <w:iCs w:val="0"/>
          <w:color w:val="333333"/>
          <w:sz w:val="18"/>
          <w:szCs w:val="18"/>
          <w:lang w:val="ru-RU" w:eastAsia="ru-RU" w:bidi="ar-SA"/>
        </w:rPr>
        <w:t>Статья 37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27" w:name="article-37-1"/>
      <w:bookmarkEnd w:id="12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Труд свободен. Каждый имеет право свободно распоряжаться своими способностями к труду, выбирать род деятельности и профессию.</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28" w:name="article-37-2"/>
      <w:bookmarkEnd w:id="12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Принудительный труд запрещен.</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29" w:name="article-37-3"/>
      <w:bookmarkEnd w:id="129"/>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 xml:space="preserve">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6F2E51">
        <w:rPr>
          <w:rFonts w:ascii="Times New Roman" w:eastAsia="Times New Roman" w:hAnsi="Times New Roman" w:cs="Times New Roman"/>
          <w:i w:val="0"/>
          <w:iCs w:val="0"/>
          <w:color w:val="333333"/>
          <w:sz w:val="18"/>
          <w:szCs w:val="18"/>
          <w:lang w:val="ru-RU" w:eastAsia="ru-RU" w:bidi="ar-SA"/>
        </w:rPr>
        <w:t>размера оплаты труда</w:t>
      </w:r>
      <w:proofErr w:type="gramEnd"/>
      <w:r w:rsidRPr="006F2E51">
        <w:rPr>
          <w:rFonts w:ascii="Times New Roman" w:eastAsia="Times New Roman" w:hAnsi="Times New Roman" w:cs="Times New Roman"/>
          <w:i w:val="0"/>
          <w:iCs w:val="0"/>
          <w:color w:val="333333"/>
          <w:sz w:val="18"/>
          <w:szCs w:val="18"/>
          <w:lang w:val="ru-RU" w:eastAsia="ru-RU" w:bidi="ar-SA"/>
        </w:rPr>
        <w:t>, а также право на защиту от безработицы.</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30" w:name="article-37-4"/>
      <w:bookmarkEnd w:id="130"/>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31" w:name="article-37-5"/>
      <w:bookmarkEnd w:id="131"/>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 xml:space="preserve">Каждый имеет право на отдых. </w:t>
      </w:r>
      <w:proofErr w:type="gramStart"/>
      <w:r w:rsidRPr="006F2E51">
        <w:rPr>
          <w:rFonts w:ascii="Times New Roman" w:eastAsia="Times New Roman" w:hAnsi="Times New Roman" w:cs="Times New Roman"/>
          <w:i w:val="0"/>
          <w:iCs w:val="0"/>
          <w:color w:val="333333"/>
          <w:sz w:val="18"/>
          <w:szCs w:val="18"/>
          <w:lang w:val="ru-RU" w:eastAsia="ru-RU" w:bidi="ar-SA"/>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32" w:name="article-38"/>
      <w:bookmarkEnd w:id="132"/>
      <w:r w:rsidRPr="006F2E51">
        <w:rPr>
          <w:rFonts w:ascii="Arial" w:eastAsia="Times New Roman" w:hAnsi="Arial" w:cs="Arial"/>
          <w:b/>
          <w:bCs/>
          <w:i w:val="0"/>
          <w:iCs w:val="0"/>
          <w:color w:val="333333"/>
          <w:sz w:val="18"/>
          <w:szCs w:val="18"/>
          <w:lang w:val="ru-RU" w:eastAsia="ru-RU" w:bidi="ar-SA"/>
        </w:rPr>
        <w:t>Статья 38</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33" w:name="article-38-1"/>
      <w:bookmarkEnd w:id="133"/>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Материнство и детство, семья находятся под защитой государства.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34" w:name="article-38-2"/>
      <w:bookmarkEnd w:id="134"/>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Забота о детях, их воспитание — равное право и обязанность родителей.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35" w:name="article-38-3"/>
      <w:bookmarkEnd w:id="135"/>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Трудоспособные дети, достигшие 18 лет, должны заботиться о нетрудоспособных родителях.</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36" w:name="article-39"/>
      <w:bookmarkEnd w:id="136"/>
      <w:r w:rsidRPr="006F2E51">
        <w:rPr>
          <w:rFonts w:ascii="Arial" w:eastAsia="Times New Roman" w:hAnsi="Arial" w:cs="Arial"/>
          <w:b/>
          <w:bCs/>
          <w:i w:val="0"/>
          <w:iCs w:val="0"/>
          <w:color w:val="333333"/>
          <w:sz w:val="18"/>
          <w:szCs w:val="18"/>
          <w:lang w:val="ru-RU" w:eastAsia="ru-RU" w:bidi="ar-SA"/>
        </w:rPr>
        <w:t>Статья 39</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37" w:name="article-39-1"/>
      <w:bookmarkEnd w:id="13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38" w:name="article-39-2"/>
      <w:bookmarkEnd w:id="13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Государственные пенсии и социальные пособия устанавливаются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39" w:name="article-39-3"/>
      <w:bookmarkEnd w:id="139"/>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Поощряются добровольное социальное страхование, создание дополнительных форм социального обеспечения и благотворительность.</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40" w:name="article-40"/>
      <w:bookmarkEnd w:id="140"/>
      <w:r w:rsidRPr="006F2E51">
        <w:rPr>
          <w:rFonts w:ascii="Arial" w:eastAsia="Times New Roman" w:hAnsi="Arial" w:cs="Arial"/>
          <w:b/>
          <w:bCs/>
          <w:i w:val="0"/>
          <w:iCs w:val="0"/>
          <w:color w:val="333333"/>
          <w:sz w:val="18"/>
          <w:szCs w:val="18"/>
          <w:lang w:val="ru-RU" w:eastAsia="ru-RU" w:bidi="ar-SA"/>
        </w:rPr>
        <w:t>Статья 40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41" w:name="article-40-1"/>
      <w:bookmarkEnd w:id="14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Каждый имеет право на жилище. Никто не может быть произвольно лишен жилища.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42" w:name="article-40-2"/>
      <w:bookmarkEnd w:id="142"/>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43" w:name="article-40-3"/>
      <w:bookmarkEnd w:id="143"/>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44" w:name="article-41"/>
      <w:bookmarkEnd w:id="144"/>
      <w:r w:rsidRPr="006F2E51">
        <w:rPr>
          <w:rFonts w:ascii="Arial" w:eastAsia="Times New Roman" w:hAnsi="Arial" w:cs="Arial"/>
          <w:b/>
          <w:bCs/>
          <w:i w:val="0"/>
          <w:iCs w:val="0"/>
          <w:color w:val="333333"/>
          <w:sz w:val="18"/>
          <w:szCs w:val="18"/>
          <w:lang w:val="ru-RU" w:eastAsia="ru-RU" w:bidi="ar-SA"/>
        </w:rPr>
        <w:t>Статья 41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45" w:name="article-41-1"/>
      <w:bookmarkEnd w:id="145"/>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46" w:name="article-41-2"/>
      <w:bookmarkEnd w:id="146"/>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47" w:name="article-41-3"/>
      <w:bookmarkEnd w:id="147"/>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48" w:name="article-42"/>
      <w:bookmarkEnd w:id="148"/>
      <w:r w:rsidRPr="006F2E51">
        <w:rPr>
          <w:rFonts w:ascii="Arial" w:eastAsia="Times New Roman" w:hAnsi="Arial" w:cs="Arial"/>
          <w:b/>
          <w:bCs/>
          <w:i w:val="0"/>
          <w:iCs w:val="0"/>
          <w:color w:val="333333"/>
          <w:sz w:val="18"/>
          <w:szCs w:val="18"/>
          <w:lang w:val="ru-RU" w:eastAsia="ru-RU" w:bidi="ar-SA"/>
        </w:rPr>
        <w:t>Статья 42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49" w:name="article-42-1"/>
      <w:bookmarkEnd w:id="149"/>
      <w:r w:rsidRPr="006F2E51">
        <w:rPr>
          <w:rFonts w:ascii="Times New Roman" w:eastAsia="Times New Roman" w:hAnsi="Times New Roman" w:cs="Times New Roman"/>
          <w:i w:val="0"/>
          <w:iCs w:val="0"/>
          <w:color w:val="333333"/>
          <w:sz w:val="18"/>
          <w:szCs w:val="18"/>
          <w:lang w:val="ru-RU" w:eastAsia="ru-RU" w:bidi="ar-SA"/>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50" w:name="article-43"/>
      <w:bookmarkEnd w:id="150"/>
      <w:r w:rsidRPr="006F2E51">
        <w:rPr>
          <w:rFonts w:ascii="Arial" w:eastAsia="Times New Roman" w:hAnsi="Arial" w:cs="Arial"/>
          <w:b/>
          <w:bCs/>
          <w:i w:val="0"/>
          <w:iCs w:val="0"/>
          <w:color w:val="333333"/>
          <w:sz w:val="18"/>
          <w:szCs w:val="18"/>
          <w:lang w:val="ru-RU" w:eastAsia="ru-RU" w:bidi="ar-SA"/>
        </w:rPr>
        <w:t>Статья 43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51" w:name="article-43-1"/>
      <w:bookmarkEnd w:id="15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Каждый имеет право на образование.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52" w:name="article-43-2"/>
      <w:bookmarkEnd w:id="152"/>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53" w:name="article-43-3"/>
      <w:bookmarkEnd w:id="153"/>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54" w:name="article-43-4"/>
      <w:bookmarkEnd w:id="154"/>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Основное общее образование обязательно. Родители или лица, их заменяющие, обеспечивают получение детьми основного общего образования.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55" w:name="article-43-5"/>
      <w:bookmarkEnd w:id="155"/>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56" w:name="article-44"/>
      <w:bookmarkEnd w:id="156"/>
      <w:r w:rsidRPr="006F2E51">
        <w:rPr>
          <w:rFonts w:ascii="Arial" w:eastAsia="Times New Roman" w:hAnsi="Arial" w:cs="Arial"/>
          <w:b/>
          <w:bCs/>
          <w:i w:val="0"/>
          <w:iCs w:val="0"/>
          <w:color w:val="333333"/>
          <w:sz w:val="18"/>
          <w:szCs w:val="18"/>
          <w:lang w:val="ru-RU" w:eastAsia="ru-RU" w:bidi="ar-SA"/>
        </w:rPr>
        <w:t>Статья 44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57" w:name="article-44-1"/>
      <w:bookmarkEnd w:id="15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58" w:name="article-44-2"/>
      <w:bookmarkEnd w:id="15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Каждый имеет право на участие в культурной жизни и пользование учреждениями культуры, на доступ к культурным ценностям.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59" w:name="article-44-3"/>
      <w:bookmarkEnd w:id="159"/>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Каждый обязан заботиться о сохранении исторического и культурного наследия, беречь памятники истории и культуры.</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60" w:name="article-45"/>
      <w:bookmarkEnd w:id="160"/>
      <w:r w:rsidRPr="006F2E51">
        <w:rPr>
          <w:rFonts w:ascii="Arial" w:eastAsia="Times New Roman" w:hAnsi="Arial" w:cs="Arial"/>
          <w:b/>
          <w:bCs/>
          <w:i w:val="0"/>
          <w:iCs w:val="0"/>
          <w:color w:val="333333"/>
          <w:sz w:val="18"/>
          <w:szCs w:val="18"/>
          <w:lang w:val="ru-RU" w:eastAsia="ru-RU" w:bidi="ar-SA"/>
        </w:rPr>
        <w:t>Статья 45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61" w:name="article-45-1"/>
      <w:bookmarkEnd w:id="16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Государственная защита прав и свобод человека и гражданина в Российской Федерации гарантируется.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62" w:name="article-45-2"/>
      <w:bookmarkEnd w:id="162"/>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Каждый вправе защищать свои права и свободы всеми способами, не запрещенными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63" w:name="article-46"/>
      <w:bookmarkEnd w:id="163"/>
      <w:r w:rsidRPr="006F2E51">
        <w:rPr>
          <w:rFonts w:ascii="Arial" w:eastAsia="Times New Roman" w:hAnsi="Arial" w:cs="Arial"/>
          <w:b/>
          <w:bCs/>
          <w:i w:val="0"/>
          <w:iCs w:val="0"/>
          <w:color w:val="333333"/>
          <w:sz w:val="18"/>
          <w:szCs w:val="18"/>
          <w:lang w:val="ru-RU" w:eastAsia="ru-RU" w:bidi="ar-SA"/>
        </w:rPr>
        <w:t>Статья 46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64" w:name="article-46-1"/>
      <w:bookmarkEnd w:id="164"/>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Каждому гарантируется судебная защита его прав и свобод.</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65" w:name="article-46-2"/>
      <w:bookmarkEnd w:id="165"/>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Решения и действия</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66" w:name="article-46-3"/>
      <w:bookmarkEnd w:id="166"/>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67" w:name="article-47"/>
      <w:bookmarkEnd w:id="167"/>
      <w:r w:rsidRPr="006F2E51">
        <w:rPr>
          <w:rFonts w:ascii="Arial" w:eastAsia="Times New Roman" w:hAnsi="Arial" w:cs="Arial"/>
          <w:b/>
          <w:bCs/>
          <w:i w:val="0"/>
          <w:iCs w:val="0"/>
          <w:color w:val="333333"/>
          <w:sz w:val="18"/>
          <w:szCs w:val="18"/>
          <w:lang w:val="ru-RU" w:eastAsia="ru-RU" w:bidi="ar-SA"/>
        </w:rPr>
        <w:t>Статья 47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68" w:name="article-47-1"/>
      <w:bookmarkEnd w:id="168"/>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Никто не может быть лишен права на рассмотрение его дела в том суде и тем судьей, к подсудности которых оно отнесено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69" w:name="article-47-2"/>
      <w:bookmarkEnd w:id="169"/>
      <w:r w:rsidRPr="006F2E51">
        <w:rPr>
          <w:rFonts w:ascii="Times New Roman" w:eastAsia="Times New Roman" w:hAnsi="Times New Roman" w:cs="Times New Roman"/>
          <w:i w:val="0"/>
          <w:iCs w:val="0"/>
          <w:color w:val="333333"/>
          <w:sz w:val="14"/>
          <w:lang w:val="ru-RU" w:eastAsia="ru-RU" w:bidi="ar-SA"/>
        </w:rPr>
        <w:lastRenderedPageBreak/>
        <w:t>2.</w:t>
      </w:r>
      <w:r w:rsidRPr="006F2E51">
        <w:rPr>
          <w:rFonts w:ascii="Times New Roman" w:eastAsia="Times New Roman" w:hAnsi="Times New Roman" w:cs="Times New Roman"/>
          <w:i w:val="0"/>
          <w:iCs w:val="0"/>
          <w:color w:val="333333"/>
          <w:sz w:val="18"/>
          <w:szCs w:val="18"/>
          <w:lang w:val="ru-RU" w:eastAsia="ru-RU" w:bidi="ar-SA"/>
        </w:rPr>
        <w:t>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70" w:name="article-48"/>
      <w:bookmarkEnd w:id="170"/>
      <w:r w:rsidRPr="006F2E51">
        <w:rPr>
          <w:rFonts w:ascii="Arial" w:eastAsia="Times New Roman" w:hAnsi="Arial" w:cs="Arial"/>
          <w:b/>
          <w:bCs/>
          <w:i w:val="0"/>
          <w:iCs w:val="0"/>
          <w:color w:val="333333"/>
          <w:sz w:val="18"/>
          <w:szCs w:val="18"/>
          <w:lang w:val="ru-RU" w:eastAsia="ru-RU" w:bidi="ar-SA"/>
        </w:rPr>
        <w:t>Статья 48</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71" w:name="article-48-1"/>
      <w:bookmarkEnd w:id="17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72" w:name="article-48-2"/>
      <w:bookmarkEnd w:id="172"/>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Каждый задержанный, заключенный под стражу, обвиняемый в совершении преступления имеет право пользоваться помощью адвоката</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защитника) с момента соответственно задержания, заключения под стражу или предъявления обвинения.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73" w:name="article-49"/>
      <w:bookmarkEnd w:id="173"/>
      <w:r w:rsidRPr="006F2E51">
        <w:rPr>
          <w:rFonts w:ascii="Arial" w:eastAsia="Times New Roman" w:hAnsi="Arial" w:cs="Arial"/>
          <w:b/>
          <w:bCs/>
          <w:i w:val="0"/>
          <w:iCs w:val="0"/>
          <w:color w:val="333333"/>
          <w:sz w:val="18"/>
          <w:szCs w:val="18"/>
          <w:lang w:val="ru-RU" w:eastAsia="ru-RU" w:bidi="ar-SA"/>
        </w:rPr>
        <w:t>Статья 49</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74" w:name="article-49-1"/>
      <w:bookmarkEnd w:id="174"/>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75" w:name="article-49-2"/>
      <w:bookmarkEnd w:id="175"/>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Обвиняемый не обязан доказывать свою невиновность.</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76" w:name="article-49-3"/>
      <w:bookmarkEnd w:id="176"/>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Неустранимые сомнения в виновности лица толкуются в пользу обвиняемого.</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77" w:name="article-50"/>
      <w:bookmarkEnd w:id="177"/>
      <w:r w:rsidRPr="006F2E51">
        <w:rPr>
          <w:rFonts w:ascii="Arial" w:eastAsia="Times New Roman" w:hAnsi="Arial" w:cs="Arial"/>
          <w:b/>
          <w:bCs/>
          <w:i w:val="0"/>
          <w:iCs w:val="0"/>
          <w:color w:val="333333"/>
          <w:sz w:val="18"/>
          <w:szCs w:val="18"/>
          <w:lang w:val="ru-RU" w:eastAsia="ru-RU" w:bidi="ar-SA"/>
        </w:rPr>
        <w:t>Статья 50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78" w:name="article-50-1"/>
      <w:bookmarkEnd w:id="178"/>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Никто не может быть повторно осужден за одно и то же преступление.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79" w:name="article-50-2"/>
      <w:bookmarkEnd w:id="179"/>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При осуществлении правосудия не допускается использование доказательств, полученных с нарушением федерального закона.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80" w:name="article-50-3"/>
      <w:bookmarkEnd w:id="180"/>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81" w:name="article-51"/>
      <w:bookmarkEnd w:id="181"/>
      <w:r w:rsidRPr="006F2E51">
        <w:rPr>
          <w:rFonts w:ascii="Arial" w:eastAsia="Times New Roman" w:hAnsi="Arial" w:cs="Arial"/>
          <w:b/>
          <w:bCs/>
          <w:i w:val="0"/>
          <w:iCs w:val="0"/>
          <w:color w:val="333333"/>
          <w:sz w:val="18"/>
          <w:szCs w:val="18"/>
          <w:lang w:val="ru-RU" w:eastAsia="ru-RU" w:bidi="ar-SA"/>
        </w:rPr>
        <w:t>Статья 51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82" w:name="article-51-1"/>
      <w:bookmarkEnd w:id="18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Никто не обязан свидетельствовать против себя самого, своего супруга и близких родственников, круг которых определяется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83" w:name="article-51-2"/>
      <w:bookmarkEnd w:id="183"/>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Федеральным законом могут устанавливаться иные случаи освобождения от обязанности давать свидетельские показания.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84" w:name="article-52"/>
      <w:bookmarkEnd w:id="184"/>
      <w:r w:rsidRPr="006F2E51">
        <w:rPr>
          <w:rFonts w:ascii="Arial" w:eastAsia="Times New Roman" w:hAnsi="Arial" w:cs="Arial"/>
          <w:b/>
          <w:bCs/>
          <w:i w:val="0"/>
          <w:iCs w:val="0"/>
          <w:color w:val="333333"/>
          <w:sz w:val="18"/>
          <w:szCs w:val="18"/>
          <w:lang w:val="ru-RU" w:eastAsia="ru-RU" w:bidi="ar-SA"/>
        </w:rPr>
        <w:t>Статья 52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85" w:name="article-52-1"/>
      <w:bookmarkEnd w:id="185"/>
      <w:r w:rsidRPr="006F2E51">
        <w:rPr>
          <w:rFonts w:ascii="Times New Roman" w:eastAsia="Times New Roman" w:hAnsi="Times New Roman" w:cs="Times New Roman"/>
          <w:i w:val="0"/>
          <w:iCs w:val="0"/>
          <w:color w:val="333333"/>
          <w:sz w:val="18"/>
          <w:szCs w:val="18"/>
          <w:lang w:val="ru-RU" w:eastAsia="ru-RU" w:bidi="ar-SA"/>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86" w:name="article-53"/>
      <w:bookmarkEnd w:id="186"/>
      <w:r w:rsidRPr="006F2E51">
        <w:rPr>
          <w:rFonts w:ascii="Arial" w:eastAsia="Times New Roman" w:hAnsi="Arial" w:cs="Arial"/>
          <w:b/>
          <w:bCs/>
          <w:i w:val="0"/>
          <w:iCs w:val="0"/>
          <w:color w:val="333333"/>
          <w:sz w:val="18"/>
          <w:szCs w:val="18"/>
          <w:lang w:val="ru-RU" w:eastAsia="ru-RU" w:bidi="ar-SA"/>
        </w:rPr>
        <w:t>Статья 53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87" w:name="article-53-1"/>
      <w:bookmarkEnd w:id="187"/>
      <w:r w:rsidRPr="006F2E51">
        <w:rPr>
          <w:rFonts w:ascii="Times New Roman" w:eastAsia="Times New Roman" w:hAnsi="Times New Roman" w:cs="Times New Roman"/>
          <w:i w:val="0"/>
          <w:iCs w:val="0"/>
          <w:color w:val="333333"/>
          <w:sz w:val="18"/>
          <w:szCs w:val="18"/>
          <w:lang w:val="ru-RU" w:eastAsia="ru-RU" w:bidi="ar-SA"/>
        </w:rPr>
        <w:t>Каждый имеет право на возмещение государством вреда, причиненного незаконными действиям</w:t>
      </w:r>
      <w:proofErr w:type="gramStart"/>
      <w:r w:rsidRPr="006F2E51">
        <w:rPr>
          <w:rFonts w:ascii="Times New Roman" w:eastAsia="Times New Roman" w:hAnsi="Times New Roman" w:cs="Times New Roman"/>
          <w:i w:val="0"/>
          <w:iCs w:val="0"/>
          <w:color w:val="333333"/>
          <w:sz w:val="18"/>
          <w:szCs w:val="18"/>
          <w:lang w:val="ru-RU" w:eastAsia="ru-RU" w:bidi="ar-SA"/>
        </w:rPr>
        <w:t>и</w:t>
      </w:r>
      <w:r w:rsidRPr="006F2E51">
        <w:rPr>
          <w:rFonts w:ascii="Times New Roman" w:eastAsia="Times New Roman" w:hAnsi="Times New Roman" w:cs="Times New Roman"/>
          <w:i w:val="0"/>
          <w:iCs w:val="0"/>
          <w:color w:val="333333"/>
          <w:sz w:val="18"/>
          <w:lang w:val="ru-RU" w:eastAsia="ru-RU" w:bidi="ar-SA"/>
        </w:rPr>
        <w:t>(</w:t>
      </w:r>
      <w:proofErr w:type="gramEnd"/>
      <w:r w:rsidRPr="006F2E51">
        <w:rPr>
          <w:rFonts w:ascii="Times New Roman" w:eastAsia="Times New Roman" w:hAnsi="Times New Roman" w:cs="Times New Roman"/>
          <w:i w:val="0"/>
          <w:iCs w:val="0"/>
          <w:color w:val="333333"/>
          <w:sz w:val="18"/>
          <w:szCs w:val="18"/>
          <w:lang w:val="ru-RU" w:eastAsia="ru-RU" w:bidi="ar-SA"/>
        </w:rPr>
        <w:t>или бездействием) органов государственной власти или их должностных лиц.</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88" w:name="article-54"/>
      <w:bookmarkEnd w:id="188"/>
      <w:r w:rsidRPr="006F2E51">
        <w:rPr>
          <w:rFonts w:ascii="Arial" w:eastAsia="Times New Roman" w:hAnsi="Arial" w:cs="Arial"/>
          <w:b/>
          <w:bCs/>
          <w:i w:val="0"/>
          <w:iCs w:val="0"/>
          <w:color w:val="333333"/>
          <w:sz w:val="18"/>
          <w:szCs w:val="18"/>
          <w:lang w:val="ru-RU" w:eastAsia="ru-RU" w:bidi="ar-SA"/>
        </w:rPr>
        <w:t>Статья 54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89" w:name="article-54-1"/>
      <w:bookmarkEnd w:id="189"/>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Закон, устанавливающий или отягчающий ответственность, обратной силы не имеет.</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90" w:name="article-54-2"/>
      <w:bookmarkEnd w:id="190"/>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91" w:name="article-55"/>
      <w:bookmarkEnd w:id="191"/>
      <w:r w:rsidRPr="006F2E51">
        <w:rPr>
          <w:rFonts w:ascii="Arial" w:eastAsia="Times New Roman" w:hAnsi="Arial" w:cs="Arial"/>
          <w:b/>
          <w:bCs/>
          <w:i w:val="0"/>
          <w:iCs w:val="0"/>
          <w:color w:val="333333"/>
          <w:sz w:val="18"/>
          <w:szCs w:val="18"/>
          <w:lang w:val="ru-RU" w:eastAsia="ru-RU" w:bidi="ar-SA"/>
        </w:rPr>
        <w:t>Статья 55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92" w:name="article-55-1"/>
      <w:bookmarkEnd w:id="19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93" w:name="article-55-2"/>
      <w:bookmarkEnd w:id="193"/>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В Российской Федерации не должны издаваться законы, отменяющие или умаляющие права и свободы человека и гражданина.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94" w:name="article-55-3"/>
      <w:bookmarkEnd w:id="194"/>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95" w:name="article-56"/>
      <w:bookmarkEnd w:id="195"/>
      <w:r w:rsidRPr="006F2E51">
        <w:rPr>
          <w:rFonts w:ascii="Arial" w:eastAsia="Times New Roman" w:hAnsi="Arial" w:cs="Arial"/>
          <w:b/>
          <w:bCs/>
          <w:i w:val="0"/>
          <w:iCs w:val="0"/>
          <w:color w:val="333333"/>
          <w:sz w:val="18"/>
          <w:szCs w:val="18"/>
          <w:lang w:val="ru-RU" w:eastAsia="ru-RU" w:bidi="ar-SA"/>
        </w:rPr>
        <w:t>Статья 56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96" w:name="article-56-1"/>
      <w:bookmarkEnd w:id="196"/>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97" w:name="article-56-2"/>
      <w:bookmarkEnd w:id="197"/>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198" w:name="article-56-3"/>
      <w:bookmarkEnd w:id="198"/>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Не подлежат ограничению права и свободы, предусмотренные статьями 20, 21, 23</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часть 1), 24, 28, 34</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часть 1), 40</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часть 1), 46 — 54 Конституции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199" w:name="article-57"/>
      <w:bookmarkEnd w:id="199"/>
      <w:r w:rsidRPr="006F2E51">
        <w:rPr>
          <w:rFonts w:ascii="Arial" w:eastAsia="Times New Roman" w:hAnsi="Arial" w:cs="Arial"/>
          <w:b/>
          <w:bCs/>
          <w:i w:val="0"/>
          <w:iCs w:val="0"/>
          <w:color w:val="333333"/>
          <w:sz w:val="18"/>
          <w:szCs w:val="18"/>
          <w:lang w:val="ru-RU" w:eastAsia="ru-RU" w:bidi="ar-SA"/>
        </w:rPr>
        <w:t>Статья 57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00" w:name="article-57-1"/>
      <w:bookmarkEnd w:id="200"/>
      <w:r w:rsidRPr="006F2E51">
        <w:rPr>
          <w:rFonts w:ascii="Times New Roman" w:eastAsia="Times New Roman" w:hAnsi="Times New Roman" w:cs="Times New Roman"/>
          <w:i w:val="0"/>
          <w:iCs w:val="0"/>
          <w:color w:val="333333"/>
          <w:sz w:val="18"/>
          <w:szCs w:val="18"/>
          <w:lang w:val="ru-RU" w:eastAsia="ru-RU" w:bidi="ar-SA"/>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01" w:name="article-58"/>
      <w:bookmarkEnd w:id="201"/>
      <w:r w:rsidRPr="006F2E51">
        <w:rPr>
          <w:rFonts w:ascii="Arial" w:eastAsia="Times New Roman" w:hAnsi="Arial" w:cs="Arial"/>
          <w:b/>
          <w:bCs/>
          <w:i w:val="0"/>
          <w:iCs w:val="0"/>
          <w:color w:val="333333"/>
          <w:sz w:val="18"/>
          <w:szCs w:val="18"/>
          <w:lang w:val="ru-RU" w:eastAsia="ru-RU" w:bidi="ar-SA"/>
        </w:rPr>
        <w:t>Статья 58</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02" w:name="article-58-1"/>
      <w:bookmarkEnd w:id="202"/>
      <w:r w:rsidRPr="006F2E51">
        <w:rPr>
          <w:rFonts w:ascii="Times New Roman" w:eastAsia="Times New Roman" w:hAnsi="Times New Roman" w:cs="Times New Roman"/>
          <w:i w:val="0"/>
          <w:iCs w:val="0"/>
          <w:color w:val="333333"/>
          <w:sz w:val="18"/>
          <w:szCs w:val="18"/>
          <w:lang w:val="ru-RU" w:eastAsia="ru-RU" w:bidi="ar-SA"/>
        </w:rPr>
        <w:t>Каждый обязан сохранять природу и окружающую среду, бережно относиться к природным богатствам.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03" w:name="article-59"/>
      <w:bookmarkEnd w:id="203"/>
      <w:r w:rsidRPr="006F2E51">
        <w:rPr>
          <w:rFonts w:ascii="Arial" w:eastAsia="Times New Roman" w:hAnsi="Arial" w:cs="Arial"/>
          <w:b/>
          <w:bCs/>
          <w:i w:val="0"/>
          <w:iCs w:val="0"/>
          <w:color w:val="333333"/>
          <w:sz w:val="18"/>
          <w:szCs w:val="18"/>
          <w:lang w:val="ru-RU" w:eastAsia="ru-RU" w:bidi="ar-SA"/>
        </w:rPr>
        <w:t>Статья 59</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04" w:name="article-59-1"/>
      <w:bookmarkEnd w:id="204"/>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Защита Отечества является долгом и обязанностью гражданина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05" w:name="article-59-2"/>
      <w:bookmarkEnd w:id="205"/>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Гражданин Российской Федерации несет военную службу в соответствии с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06" w:name="article-59-3"/>
      <w:bookmarkEnd w:id="206"/>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07" w:name="article-60"/>
      <w:bookmarkEnd w:id="207"/>
      <w:r w:rsidRPr="006F2E51">
        <w:rPr>
          <w:rFonts w:ascii="Arial" w:eastAsia="Times New Roman" w:hAnsi="Arial" w:cs="Arial"/>
          <w:b/>
          <w:bCs/>
          <w:i w:val="0"/>
          <w:iCs w:val="0"/>
          <w:color w:val="333333"/>
          <w:sz w:val="18"/>
          <w:szCs w:val="18"/>
          <w:lang w:val="ru-RU" w:eastAsia="ru-RU" w:bidi="ar-SA"/>
        </w:rPr>
        <w:t>Статья 60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08" w:name="article-60-1"/>
      <w:bookmarkEnd w:id="208"/>
      <w:r w:rsidRPr="006F2E51">
        <w:rPr>
          <w:rFonts w:ascii="Times New Roman" w:eastAsia="Times New Roman" w:hAnsi="Times New Roman" w:cs="Times New Roman"/>
          <w:i w:val="0"/>
          <w:iCs w:val="0"/>
          <w:color w:val="333333"/>
          <w:sz w:val="18"/>
          <w:szCs w:val="18"/>
          <w:lang w:val="ru-RU" w:eastAsia="ru-RU" w:bidi="ar-SA"/>
        </w:rPr>
        <w:t>Гражданин Российской Федерации может самостоятельно осуществлять в полном объеме свои права и обязанности с 18 лет.</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09" w:name="article-61"/>
      <w:bookmarkEnd w:id="209"/>
      <w:r w:rsidRPr="006F2E51">
        <w:rPr>
          <w:rFonts w:ascii="Arial" w:eastAsia="Times New Roman" w:hAnsi="Arial" w:cs="Arial"/>
          <w:b/>
          <w:bCs/>
          <w:i w:val="0"/>
          <w:iCs w:val="0"/>
          <w:color w:val="333333"/>
          <w:sz w:val="18"/>
          <w:szCs w:val="18"/>
          <w:lang w:val="ru-RU" w:eastAsia="ru-RU" w:bidi="ar-SA"/>
        </w:rPr>
        <w:t>Статья 61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10" w:name="article-61-1"/>
      <w:bookmarkEnd w:id="210"/>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Гражданин Российской Федерации не может быть выслан за пределы Российской Федерации или выдан другому государству.</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11" w:name="article-61-2"/>
      <w:bookmarkEnd w:id="211"/>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Российская Федерация гарантирует своим гражданам защиту и покровительство за ее пределами.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12" w:name="article-62"/>
      <w:bookmarkEnd w:id="212"/>
      <w:r w:rsidRPr="006F2E51">
        <w:rPr>
          <w:rFonts w:ascii="Arial" w:eastAsia="Times New Roman" w:hAnsi="Arial" w:cs="Arial"/>
          <w:b/>
          <w:bCs/>
          <w:i w:val="0"/>
          <w:iCs w:val="0"/>
          <w:color w:val="333333"/>
          <w:sz w:val="18"/>
          <w:szCs w:val="18"/>
          <w:lang w:val="ru-RU" w:eastAsia="ru-RU" w:bidi="ar-SA"/>
        </w:rPr>
        <w:t>Статья 62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13" w:name="article-62-1"/>
      <w:bookmarkEnd w:id="213"/>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Гражданин Российской Федерации может иметь гражданство иностранного государства</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двойное гражданство) в соответствии с федеральным законом или международным договором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14" w:name="article-62-2"/>
      <w:bookmarkEnd w:id="214"/>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15" w:name="article-62-3"/>
      <w:bookmarkEnd w:id="215"/>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Иностранные граждане и лица без гражданства пользуются в Российской Федерации правами и </w:t>
      </w:r>
      <w:proofErr w:type="gramStart"/>
      <w:r w:rsidRPr="006F2E51">
        <w:rPr>
          <w:rFonts w:ascii="Times New Roman" w:eastAsia="Times New Roman" w:hAnsi="Times New Roman" w:cs="Times New Roman"/>
          <w:i w:val="0"/>
          <w:iCs w:val="0"/>
          <w:color w:val="333333"/>
          <w:sz w:val="18"/>
          <w:szCs w:val="18"/>
          <w:lang w:val="ru-RU" w:eastAsia="ru-RU" w:bidi="ar-SA"/>
        </w:rPr>
        <w:t>несут обязанности</w:t>
      </w:r>
      <w:proofErr w:type="gramEnd"/>
      <w:r w:rsidRPr="006F2E51">
        <w:rPr>
          <w:rFonts w:ascii="Times New Roman" w:eastAsia="Times New Roman" w:hAnsi="Times New Roman" w:cs="Times New Roman"/>
          <w:i w:val="0"/>
          <w:iCs w:val="0"/>
          <w:color w:val="333333"/>
          <w:sz w:val="18"/>
          <w:szCs w:val="18"/>
          <w:lang w:val="ru-RU" w:eastAsia="ru-RU" w:bidi="ar-SA"/>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16" w:name="article-63"/>
      <w:bookmarkEnd w:id="216"/>
      <w:r w:rsidRPr="006F2E51">
        <w:rPr>
          <w:rFonts w:ascii="Arial" w:eastAsia="Times New Roman" w:hAnsi="Arial" w:cs="Arial"/>
          <w:b/>
          <w:bCs/>
          <w:i w:val="0"/>
          <w:iCs w:val="0"/>
          <w:color w:val="333333"/>
          <w:sz w:val="18"/>
          <w:szCs w:val="18"/>
          <w:lang w:val="ru-RU" w:eastAsia="ru-RU" w:bidi="ar-SA"/>
        </w:rPr>
        <w:t>Статья 63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17" w:name="article-63-1"/>
      <w:bookmarkEnd w:id="21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18" w:name="article-63-2"/>
      <w:bookmarkEnd w:id="218"/>
      <w:r w:rsidRPr="006F2E51">
        <w:rPr>
          <w:rFonts w:ascii="Times New Roman" w:eastAsia="Times New Roman" w:hAnsi="Times New Roman" w:cs="Times New Roman"/>
          <w:i w:val="0"/>
          <w:iCs w:val="0"/>
          <w:color w:val="333333"/>
          <w:sz w:val="14"/>
          <w:lang w:val="ru-RU" w:eastAsia="ru-RU" w:bidi="ar-SA"/>
        </w:rPr>
        <w:lastRenderedPageBreak/>
        <w:t>2.</w:t>
      </w:r>
      <w:r w:rsidRPr="006F2E51">
        <w:rPr>
          <w:rFonts w:ascii="Times New Roman" w:eastAsia="Times New Roman" w:hAnsi="Times New Roman" w:cs="Times New Roman"/>
          <w:i w:val="0"/>
          <w:iCs w:val="0"/>
          <w:color w:val="333333"/>
          <w:sz w:val="18"/>
          <w:szCs w:val="18"/>
          <w:lang w:val="ru-RU" w:eastAsia="ru-RU" w:bidi="ar-SA"/>
        </w:rPr>
        <w:t>В Российской Федерации не допускается выдача другим государствам лиц, преследуемых за политические убеждения, а также за действия</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19" w:name="article-64"/>
      <w:bookmarkEnd w:id="219"/>
      <w:r w:rsidRPr="006F2E51">
        <w:rPr>
          <w:rFonts w:ascii="Arial" w:eastAsia="Times New Roman" w:hAnsi="Arial" w:cs="Arial"/>
          <w:b/>
          <w:bCs/>
          <w:i w:val="0"/>
          <w:iCs w:val="0"/>
          <w:color w:val="333333"/>
          <w:sz w:val="18"/>
          <w:szCs w:val="18"/>
          <w:lang w:val="ru-RU" w:eastAsia="ru-RU" w:bidi="ar-SA"/>
        </w:rPr>
        <w:t>Статья 64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20" w:name="article-64-1"/>
      <w:bookmarkEnd w:id="220"/>
      <w:r w:rsidRPr="006F2E51">
        <w:rPr>
          <w:rFonts w:ascii="Times New Roman" w:eastAsia="Times New Roman" w:hAnsi="Times New Roman" w:cs="Times New Roman"/>
          <w:i w:val="0"/>
          <w:iCs w:val="0"/>
          <w:color w:val="333333"/>
          <w:sz w:val="18"/>
          <w:szCs w:val="18"/>
          <w:lang w:val="ru-RU" w:eastAsia="ru-RU" w:bidi="ar-SA"/>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6F2E51" w:rsidRPr="006F2E51" w:rsidRDefault="006F2E51" w:rsidP="006F2E51">
      <w:pPr>
        <w:shd w:val="clear" w:color="auto" w:fill="FFFFF8"/>
        <w:spacing w:after="0" w:line="240" w:lineRule="auto"/>
        <w:jc w:val="center"/>
        <w:outlineLvl w:val="1"/>
        <w:rPr>
          <w:rFonts w:ascii="Times New Roman" w:eastAsia="Times New Roman" w:hAnsi="Times New Roman" w:cs="Times New Roman"/>
          <w:b/>
          <w:bCs/>
          <w:i w:val="0"/>
          <w:iCs w:val="0"/>
          <w:color w:val="333333"/>
          <w:sz w:val="27"/>
          <w:szCs w:val="27"/>
          <w:lang w:val="ru-RU" w:eastAsia="ru-RU" w:bidi="ar-SA"/>
        </w:rPr>
      </w:pPr>
      <w:bookmarkStart w:id="221" w:name="chapter-3"/>
      <w:bookmarkEnd w:id="221"/>
      <w:r w:rsidRPr="006F2E51">
        <w:rPr>
          <w:rFonts w:ascii="Times New Roman" w:eastAsia="Times New Roman" w:hAnsi="Times New Roman" w:cs="Times New Roman"/>
          <w:b/>
          <w:bCs/>
          <w:i w:val="0"/>
          <w:iCs w:val="0"/>
          <w:color w:val="333333"/>
          <w:sz w:val="27"/>
          <w:szCs w:val="27"/>
          <w:lang w:val="ru-RU" w:eastAsia="ru-RU" w:bidi="ar-SA"/>
        </w:rPr>
        <w:t>Глава 3. Федеративное устройство</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22" w:name="article-65"/>
      <w:bookmarkEnd w:id="222"/>
      <w:r w:rsidRPr="006F2E51">
        <w:rPr>
          <w:rFonts w:ascii="Arial" w:eastAsia="Times New Roman" w:hAnsi="Arial" w:cs="Arial"/>
          <w:b/>
          <w:bCs/>
          <w:i w:val="0"/>
          <w:iCs w:val="0"/>
          <w:color w:val="333333"/>
          <w:sz w:val="18"/>
          <w:szCs w:val="18"/>
          <w:lang w:val="ru-RU" w:eastAsia="ru-RU" w:bidi="ar-SA"/>
        </w:rPr>
        <w:t>Статья 65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23" w:name="article-65-1"/>
      <w:bookmarkEnd w:id="223"/>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В составе Российской Федерации находятся субъекты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24" w:name="article-65-1-1"/>
      <w:bookmarkEnd w:id="224"/>
      <w:proofErr w:type="gramStart"/>
      <w:r w:rsidRPr="006F2E51">
        <w:rPr>
          <w:rFonts w:ascii="Times New Roman" w:eastAsia="Times New Roman" w:hAnsi="Times New Roman" w:cs="Times New Roman"/>
          <w:i w:val="0"/>
          <w:iCs w:val="0"/>
          <w:color w:val="333333"/>
          <w:sz w:val="18"/>
          <w:szCs w:val="18"/>
          <w:lang w:val="ru-RU" w:eastAsia="ru-RU" w:bidi="ar-SA"/>
        </w:rPr>
        <w:t>Республика Адыгея</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Адыгея), Республика Алтай, Республика Башкортостан, Республика Бурятия, Республика Дагестан,</w:t>
      </w:r>
      <w:r w:rsidRPr="006F2E51">
        <w:rPr>
          <w:rFonts w:ascii="Times New Roman" w:eastAsia="Times New Roman" w:hAnsi="Times New Roman" w:cs="Times New Roman"/>
          <w:i w:val="0"/>
          <w:iCs w:val="0"/>
          <w:color w:val="333333"/>
          <w:sz w:val="18"/>
          <w:lang w:val="ru-RU" w:eastAsia="ru-RU" w:bidi="ar-SA"/>
        </w:rPr>
        <w:t> </w:t>
      </w:r>
      <w:hyperlink r:id="rId6" w:anchor="reference-65-1" w:history="1">
        <w:r w:rsidRPr="006F2E51">
          <w:rPr>
            <w:rFonts w:ascii="Times New Roman" w:eastAsia="Times New Roman" w:hAnsi="Times New Roman" w:cs="Times New Roman"/>
            <w:i w:val="0"/>
            <w:iCs w:val="0"/>
            <w:color w:val="006699"/>
            <w:sz w:val="18"/>
            <w:lang w:val="ru-RU" w:eastAsia="ru-RU" w:bidi="ar-SA"/>
          </w:rPr>
          <w:t>Республика Ингушетия</w:t>
        </w:r>
      </w:hyperlink>
      <w:r w:rsidRPr="006F2E51">
        <w:rPr>
          <w:rFonts w:ascii="Times New Roman" w:eastAsia="Times New Roman" w:hAnsi="Times New Roman" w:cs="Times New Roman"/>
          <w:i w:val="0"/>
          <w:iCs w:val="0"/>
          <w:color w:val="333333"/>
          <w:sz w:val="18"/>
          <w:szCs w:val="18"/>
          <w:lang w:val="ru-RU" w:eastAsia="ru-RU" w:bidi="ar-SA"/>
        </w:rPr>
        <w:t>, Кабардино-Балкарская Республика,</w:t>
      </w:r>
      <w:r w:rsidRPr="006F2E51">
        <w:rPr>
          <w:rFonts w:ascii="Times New Roman" w:eastAsia="Times New Roman" w:hAnsi="Times New Roman" w:cs="Times New Roman"/>
          <w:i w:val="0"/>
          <w:iCs w:val="0"/>
          <w:color w:val="333333"/>
          <w:sz w:val="18"/>
          <w:lang w:val="ru-RU" w:eastAsia="ru-RU" w:bidi="ar-SA"/>
        </w:rPr>
        <w:t> </w:t>
      </w:r>
      <w:hyperlink r:id="rId7" w:anchor="reference-65-2" w:history="1">
        <w:r w:rsidRPr="006F2E51">
          <w:rPr>
            <w:rFonts w:ascii="Times New Roman" w:eastAsia="Times New Roman" w:hAnsi="Times New Roman" w:cs="Times New Roman"/>
            <w:i w:val="0"/>
            <w:iCs w:val="0"/>
            <w:color w:val="006699"/>
            <w:sz w:val="18"/>
            <w:lang w:val="ru-RU" w:eastAsia="ru-RU" w:bidi="ar-SA"/>
          </w:rPr>
          <w:t>Республика Калмыкия</w:t>
        </w:r>
      </w:hyperlink>
      <w:r w:rsidRPr="006F2E51">
        <w:rPr>
          <w:rFonts w:ascii="Times New Roman" w:eastAsia="Times New Roman" w:hAnsi="Times New Roman" w:cs="Times New Roman"/>
          <w:i w:val="0"/>
          <w:iCs w:val="0"/>
          <w:color w:val="333333"/>
          <w:sz w:val="18"/>
          <w:szCs w:val="18"/>
          <w:lang w:val="ru-RU" w:eastAsia="ru-RU" w:bidi="ar-SA"/>
        </w:rPr>
        <w:t>, Карачаево-Черкесская Республика, Республика Карелия, Республика Коми,</w:t>
      </w:r>
      <w:r w:rsidRPr="006F2E51">
        <w:rPr>
          <w:rFonts w:ascii="Times New Roman" w:eastAsia="Times New Roman" w:hAnsi="Times New Roman" w:cs="Times New Roman"/>
          <w:i w:val="0"/>
          <w:iCs w:val="0"/>
          <w:color w:val="333333"/>
          <w:sz w:val="18"/>
          <w:lang w:val="ru-RU" w:eastAsia="ru-RU" w:bidi="ar-SA"/>
        </w:rPr>
        <w:t> </w:t>
      </w:r>
      <w:hyperlink r:id="rId8" w:anchor="reference-65-5" w:history="1">
        <w:r w:rsidRPr="006F2E51">
          <w:rPr>
            <w:rFonts w:ascii="Times New Roman" w:eastAsia="Times New Roman" w:hAnsi="Times New Roman" w:cs="Times New Roman"/>
            <w:i w:val="0"/>
            <w:iCs w:val="0"/>
            <w:color w:val="006699"/>
            <w:sz w:val="18"/>
            <w:lang w:val="ru-RU" w:eastAsia="ru-RU" w:bidi="ar-SA"/>
          </w:rPr>
          <w:t>Республика Крым</w:t>
        </w:r>
      </w:hyperlink>
      <w:r w:rsidRPr="006F2E51">
        <w:rPr>
          <w:rFonts w:ascii="Times New Roman" w:eastAsia="Times New Roman" w:hAnsi="Times New Roman" w:cs="Times New Roman"/>
          <w:i w:val="0"/>
          <w:iCs w:val="0"/>
          <w:color w:val="333333"/>
          <w:sz w:val="18"/>
          <w:szCs w:val="18"/>
          <w:lang w:val="ru-RU" w:eastAsia="ru-RU" w:bidi="ar-SA"/>
        </w:rPr>
        <w:t>, Республика Марий Эл, Республика Мордовия, Республика Саха</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Якутия),</w:t>
      </w:r>
      <w:r w:rsidRPr="006F2E51">
        <w:rPr>
          <w:rFonts w:ascii="Times New Roman" w:eastAsia="Times New Roman" w:hAnsi="Times New Roman" w:cs="Times New Roman"/>
          <w:i w:val="0"/>
          <w:iCs w:val="0"/>
          <w:color w:val="333333"/>
          <w:sz w:val="18"/>
          <w:lang w:val="ru-RU" w:eastAsia="ru-RU" w:bidi="ar-SA"/>
        </w:rPr>
        <w:t> </w:t>
      </w:r>
      <w:hyperlink r:id="rId9" w:anchor="reference-65-3" w:history="1">
        <w:r w:rsidRPr="006F2E51">
          <w:rPr>
            <w:rFonts w:ascii="Times New Roman" w:eastAsia="Times New Roman" w:hAnsi="Times New Roman" w:cs="Times New Roman"/>
            <w:i w:val="0"/>
            <w:iCs w:val="0"/>
            <w:color w:val="006699"/>
            <w:sz w:val="18"/>
            <w:lang w:val="ru-RU" w:eastAsia="ru-RU" w:bidi="ar-SA"/>
          </w:rPr>
          <w:t>Республика Северная Осетия — Алания</w:t>
        </w:r>
      </w:hyperlink>
      <w:r w:rsidRPr="006F2E51">
        <w:rPr>
          <w:rFonts w:ascii="Times New Roman" w:eastAsia="Times New Roman" w:hAnsi="Times New Roman" w:cs="Times New Roman"/>
          <w:i w:val="0"/>
          <w:iCs w:val="0"/>
          <w:color w:val="333333"/>
          <w:sz w:val="18"/>
          <w:szCs w:val="18"/>
          <w:lang w:val="ru-RU" w:eastAsia="ru-RU" w:bidi="ar-SA"/>
        </w:rPr>
        <w:t>, Республика Татарстан</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Татарстан), Республика Тыва, Удмуртская Республика, Республика Хакасия, Чеченская Республика, Чувашская Республика —</w:t>
      </w:r>
      <w:r w:rsidRPr="006F2E51">
        <w:rPr>
          <w:rFonts w:ascii="Times New Roman" w:eastAsia="Times New Roman" w:hAnsi="Times New Roman" w:cs="Times New Roman"/>
          <w:i w:val="0"/>
          <w:iCs w:val="0"/>
          <w:color w:val="333333"/>
          <w:sz w:val="18"/>
          <w:lang w:val="ru-RU" w:eastAsia="ru-RU" w:bidi="ar-SA"/>
        </w:rPr>
        <w:t> </w:t>
      </w:r>
      <w:hyperlink r:id="rId10" w:anchor="reference-65-4" w:history="1">
        <w:r w:rsidRPr="006F2E51">
          <w:rPr>
            <w:rFonts w:ascii="Times New Roman" w:eastAsia="Times New Roman" w:hAnsi="Times New Roman" w:cs="Times New Roman"/>
            <w:i w:val="0"/>
            <w:iCs w:val="0"/>
            <w:color w:val="006699"/>
            <w:sz w:val="18"/>
            <w:lang w:val="ru-RU" w:eastAsia="ru-RU" w:bidi="ar-SA"/>
          </w:rPr>
          <w:t>Чувашия</w:t>
        </w:r>
      </w:hyperlink>
      <w:r w:rsidRPr="006F2E51">
        <w:rPr>
          <w:rFonts w:ascii="Times New Roman" w:eastAsia="Times New Roman" w:hAnsi="Times New Roman" w:cs="Times New Roman"/>
          <w:i w:val="0"/>
          <w:iCs w:val="0"/>
          <w:color w:val="333333"/>
          <w:sz w:val="18"/>
          <w:szCs w:val="18"/>
          <w:lang w:val="ru-RU" w:eastAsia="ru-RU" w:bidi="ar-SA"/>
        </w:rPr>
        <w:t>;</w:t>
      </w:r>
      <w:proofErr w:type="gramEnd"/>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25" w:name="article-65-1-2"/>
      <w:bookmarkEnd w:id="225"/>
      <w:proofErr w:type="gramStart"/>
      <w:r w:rsidRPr="006F2E51">
        <w:rPr>
          <w:rFonts w:ascii="Times New Roman" w:eastAsia="Times New Roman" w:hAnsi="Times New Roman" w:cs="Times New Roman"/>
          <w:i w:val="0"/>
          <w:iCs w:val="0"/>
          <w:color w:val="333333"/>
          <w:sz w:val="18"/>
          <w:szCs w:val="18"/>
          <w:lang w:val="ru-RU" w:eastAsia="ru-RU" w:bidi="ar-SA"/>
        </w:rPr>
        <w:t>Алтайский край,</w:t>
      </w:r>
      <w:r w:rsidRPr="006F2E51">
        <w:rPr>
          <w:rFonts w:ascii="Times New Roman" w:eastAsia="Times New Roman" w:hAnsi="Times New Roman" w:cs="Times New Roman"/>
          <w:i w:val="0"/>
          <w:iCs w:val="0"/>
          <w:color w:val="333333"/>
          <w:sz w:val="18"/>
          <w:lang w:val="ru-RU" w:eastAsia="ru-RU" w:bidi="ar-SA"/>
        </w:rPr>
        <w:t> </w:t>
      </w:r>
      <w:hyperlink r:id="rId11" w:anchor="reference-65-5" w:history="1">
        <w:r w:rsidRPr="006F2E51">
          <w:rPr>
            <w:rFonts w:ascii="Times New Roman" w:eastAsia="Times New Roman" w:hAnsi="Times New Roman" w:cs="Times New Roman"/>
            <w:i w:val="0"/>
            <w:iCs w:val="0"/>
            <w:color w:val="006699"/>
            <w:sz w:val="18"/>
            <w:lang w:val="ru-RU" w:eastAsia="ru-RU" w:bidi="ar-SA"/>
          </w:rPr>
          <w:t>Забайкальский край</w:t>
        </w:r>
      </w:hyperlink>
      <w:r w:rsidRPr="006F2E51">
        <w:rPr>
          <w:rFonts w:ascii="Times New Roman" w:eastAsia="Times New Roman" w:hAnsi="Times New Roman" w:cs="Times New Roman"/>
          <w:i w:val="0"/>
          <w:iCs w:val="0"/>
          <w:color w:val="333333"/>
          <w:sz w:val="18"/>
          <w:szCs w:val="18"/>
          <w:lang w:val="ru-RU" w:eastAsia="ru-RU" w:bidi="ar-SA"/>
        </w:rPr>
        <w:t>,</w:t>
      </w:r>
      <w:r w:rsidRPr="006F2E51">
        <w:rPr>
          <w:rFonts w:ascii="Times New Roman" w:eastAsia="Times New Roman" w:hAnsi="Times New Roman" w:cs="Times New Roman"/>
          <w:i w:val="0"/>
          <w:iCs w:val="0"/>
          <w:color w:val="333333"/>
          <w:sz w:val="18"/>
          <w:lang w:val="ru-RU" w:eastAsia="ru-RU" w:bidi="ar-SA"/>
        </w:rPr>
        <w:t> </w:t>
      </w:r>
      <w:hyperlink r:id="rId12" w:anchor="reference-65-6" w:history="1">
        <w:r w:rsidRPr="006F2E51">
          <w:rPr>
            <w:rFonts w:ascii="Times New Roman" w:eastAsia="Times New Roman" w:hAnsi="Times New Roman" w:cs="Times New Roman"/>
            <w:i w:val="0"/>
            <w:iCs w:val="0"/>
            <w:color w:val="006699"/>
            <w:sz w:val="18"/>
            <w:lang w:val="ru-RU" w:eastAsia="ru-RU" w:bidi="ar-SA"/>
          </w:rPr>
          <w:t>Камчатский край</w:t>
        </w:r>
      </w:hyperlink>
      <w:r w:rsidRPr="006F2E51">
        <w:rPr>
          <w:rFonts w:ascii="Times New Roman" w:eastAsia="Times New Roman" w:hAnsi="Times New Roman" w:cs="Times New Roman"/>
          <w:i w:val="0"/>
          <w:iCs w:val="0"/>
          <w:color w:val="333333"/>
          <w:sz w:val="18"/>
          <w:szCs w:val="18"/>
          <w:lang w:val="ru-RU" w:eastAsia="ru-RU" w:bidi="ar-SA"/>
        </w:rPr>
        <w:t>, Краснодарский край,</w:t>
      </w:r>
      <w:r w:rsidRPr="006F2E51">
        <w:rPr>
          <w:rFonts w:ascii="Times New Roman" w:eastAsia="Times New Roman" w:hAnsi="Times New Roman" w:cs="Times New Roman"/>
          <w:i w:val="0"/>
          <w:iCs w:val="0"/>
          <w:color w:val="333333"/>
          <w:sz w:val="18"/>
          <w:lang w:val="ru-RU" w:eastAsia="ru-RU" w:bidi="ar-SA"/>
        </w:rPr>
        <w:t> </w:t>
      </w:r>
      <w:hyperlink r:id="rId13" w:anchor="reference-65-7" w:history="1">
        <w:r w:rsidRPr="006F2E51">
          <w:rPr>
            <w:rFonts w:ascii="Times New Roman" w:eastAsia="Times New Roman" w:hAnsi="Times New Roman" w:cs="Times New Roman"/>
            <w:i w:val="0"/>
            <w:iCs w:val="0"/>
            <w:color w:val="006699"/>
            <w:sz w:val="18"/>
            <w:lang w:val="ru-RU" w:eastAsia="ru-RU" w:bidi="ar-SA"/>
          </w:rPr>
          <w:t>Красноярский край</w:t>
        </w:r>
      </w:hyperlink>
      <w:r w:rsidRPr="006F2E51">
        <w:rPr>
          <w:rFonts w:ascii="Times New Roman" w:eastAsia="Times New Roman" w:hAnsi="Times New Roman" w:cs="Times New Roman"/>
          <w:i w:val="0"/>
          <w:iCs w:val="0"/>
          <w:color w:val="333333"/>
          <w:sz w:val="18"/>
          <w:szCs w:val="18"/>
          <w:lang w:val="ru-RU" w:eastAsia="ru-RU" w:bidi="ar-SA"/>
        </w:rPr>
        <w:t>,</w:t>
      </w:r>
      <w:r w:rsidRPr="006F2E51">
        <w:rPr>
          <w:rFonts w:ascii="Times New Roman" w:eastAsia="Times New Roman" w:hAnsi="Times New Roman" w:cs="Times New Roman"/>
          <w:i w:val="0"/>
          <w:iCs w:val="0"/>
          <w:color w:val="333333"/>
          <w:sz w:val="18"/>
          <w:lang w:val="ru-RU" w:eastAsia="ru-RU" w:bidi="ar-SA"/>
        </w:rPr>
        <w:t> </w:t>
      </w:r>
      <w:hyperlink r:id="rId14" w:anchor="reference-65-8" w:history="1">
        <w:r w:rsidRPr="006F2E51">
          <w:rPr>
            <w:rFonts w:ascii="Times New Roman" w:eastAsia="Times New Roman" w:hAnsi="Times New Roman" w:cs="Times New Roman"/>
            <w:i w:val="0"/>
            <w:iCs w:val="0"/>
            <w:color w:val="006699"/>
            <w:sz w:val="18"/>
            <w:lang w:val="ru-RU" w:eastAsia="ru-RU" w:bidi="ar-SA"/>
          </w:rPr>
          <w:t>Пермский край</w:t>
        </w:r>
      </w:hyperlink>
      <w:r w:rsidRPr="006F2E51">
        <w:rPr>
          <w:rFonts w:ascii="Times New Roman" w:eastAsia="Times New Roman" w:hAnsi="Times New Roman" w:cs="Times New Roman"/>
          <w:i w:val="0"/>
          <w:iCs w:val="0"/>
          <w:color w:val="333333"/>
          <w:sz w:val="18"/>
          <w:szCs w:val="18"/>
          <w:lang w:val="ru-RU" w:eastAsia="ru-RU" w:bidi="ar-SA"/>
        </w:rPr>
        <w:t>, Приморский край, Ставропольский край, Хабаровский край;</w:t>
      </w:r>
      <w:proofErr w:type="gramEnd"/>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26" w:name="article-65-1-3"/>
      <w:bookmarkEnd w:id="226"/>
      <w:proofErr w:type="gramStart"/>
      <w:r w:rsidRPr="006F2E51">
        <w:rPr>
          <w:rFonts w:ascii="Times New Roman" w:eastAsia="Times New Roman" w:hAnsi="Times New Roman" w:cs="Times New Roman"/>
          <w:i w:val="0"/>
          <w:iCs w:val="0"/>
          <w:color w:val="333333"/>
          <w:sz w:val="18"/>
          <w:szCs w:val="18"/>
          <w:lang w:val="ru-RU" w:eastAsia="ru-RU" w:bidi="ar-SA"/>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w:t>
      </w:r>
      <w:proofErr w:type="spellStart"/>
      <w:r w:rsidRPr="006F2E51">
        <w:rPr>
          <w:rFonts w:ascii="Times New Roman" w:eastAsia="Times New Roman" w:hAnsi="Times New Roman" w:cs="Times New Roman"/>
          <w:i w:val="0"/>
          <w:iCs w:val="0"/>
          <w:color w:val="333333"/>
          <w:sz w:val="18"/>
          <w:szCs w:val="18"/>
          <w:lang w:val="ru-RU" w:eastAsia="ru-RU" w:bidi="ar-SA"/>
        </w:rPr>
        <w:t>область,</w:t>
      </w:r>
      <w:hyperlink r:id="rId15" w:anchor="reference-65-9" w:history="1">
        <w:r w:rsidRPr="006F2E51">
          <w:rPr>
            <w:rFonts w:ascii="Times New Roman" w:eastAsia="Times New Roman" w:hAnsi="Times New Roman" w:cs="Times New Roman"/>
            <w:i w:val="0"/>
            <w:iCs w:val="0"/>
            <w:color w:val="006699"/>
            <w:sz w:val="18"/>
            <w:lang w:val="ru-RU" w:eastAsia="ru-RU" w:bidi="ar-SA"/>
          </w:rPr>
          <w:t>Иркутская</w:t>
        </w:r>
        <w:proofErr w:type="spellEnd"/>
        <w:r w:rsidRPr="006F2E51">
          <w:rPr>
            <w:rFonts w:ascii="Times New Roman" w:eastAsia="Times New Roman" w:hAnsi="Times New Roman" w:cs="Times New Roman"/>
            <w:i w:val="0"/>
            <w:iCs w:val="0"/>
            <w:color w:val="006699"/>
            <w:sz w:val="18"/>
            <w:lang w:val="ru-RU" w:eastAsia="ru-RU" w:bidi="ar-SA"/>
          </w:rPr>
          <w:t xml:space="preserve"> область</w:t>
        </w:r>
      </w:hyperlink>
      <w:r w:rsidRPr="006F2E51">
        <w:rPr>
          <w:rFonts w:ascii="Times New Roman" w:eastAsia="Times New Roman" w:hAnsi="Times New Roman" w:cs="Times New Roman"/>
          <w:i w:val="0"/>
          <w:iCs w:val="0"/>
          <w:color w:val="333333"/>
          <w:sz w:val="18"/>
          <w:szCs w:val="18"/>
          <w:lang w:val="ru-RU" w:eastAsia="ru-RU" w:bidi="ar-SA"/>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w:t>
      </w:r>
      <w:proofErr w:type="gramEnd"/>
      <w:r w:rsidRPr="006F2E51">
        <w:rPr>
          <w:rFonts w:ascii="Times New Roman" w:eastAsia="Times New Roman" w:hAnsi="Times New Roman" w:cs="Times New Roman"/>
          <w:i w:val="0"/>
          <w:iCs w:val="0"/>
          <w:color w:val="333333"/>
          <w:sz w:val="18"/>
          <w:szCs w:val="18"/>
          <w:lang w:val="ru-RU" w:eastAsia="ru-RU" w:bidi="ar-SA"/>
        </w:rPr>
        <w:t xml:space="preserve">, </w:t>
      </w:r>
      <w:proofErr w:type="gramStart"/>
      <w:r w:rsidRPr="006F2E51">
        <w:rPr>
          <w:rFonts w:ascii="Times New Roman" w:eastAsia="Times New Roman" w:hAnsi="Times New Roman" w:cs="Times New Roman"/>
          <w:i w:val="0"/>
          <w:iCs w:val="0"/>
          <w:color w:val="333333"/>
          <w:sz w:val="18"/>
          <w:szCs w:val="18"/>
          <w:lang w:val="ru-RU" w:eastAsia="ru-RU" w:bidi="ar-SA"/>
        </w:rPr>
        <w:t>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27" w:name="article-65-1-4"/>
      <w:bookmarkEnd w:id="227"/>
      <w:r w:rsidRPr="006F2E51">
        <w:rPr>
          <w:rFonts w:ascii="Times New Roman" w:eastAsia="Times New Roman" w:hAnsi="Times New Roman" w:cs="Times New Roman"/>
          <w:i w:val="0"/>
          <w:iCs w:val="0"/>
          <w:color w:val="333333"/>
          <w:sz w:val="18"/>
          <w:szCs w:val="18"/>
          <w:lang w:val="ru-RU" w:eastAsia="ru-RU" w:bidi="ar-SA"/>
        </w:rPr>
        <w:t>Москва, Санкт-Петербург,</w:t>
      </w:r>
      <w:r w:rsidRPr="006F2E51">
        <w:rPr>
          <w:rFonts w:ascii="Times New Roman" w:eastAsia="Times New Roman" w:hAnsi="Times New Roman" w:cs="Times New Roman"/>
          <w:i w:val="0"/>
          <w:iCs w:val="0"/>
          <w:color w:val="333333"/>
          <w:sz w:val="18"/>
          <w:lang w:val="ru-RU" w:eastAsia="ru-RU" w:bidi="ar-SA"/>
        </w:rPr>
        <w:t> </w:t>
      </w:r>
      <w:hyperlink r:id="rId16" w:anchor="reference-65-9-1" w:history="1">
        <w:r w:rsidRPr="006F2E51">
          <w:rPr>
            <w:rFonts w:ascii="Times New Roman" w:eastAsia="Times New Roman" w:hAnsi="Times New Roman" w:cs="Times New Roman"/>
            <w:i w:val="0"/>
            <w:iCs w:val="0"/>
            <w:color w:val="006699"/>
            <w:sz w:val="18"/>
            <w:lang w:val="ru-RU" w:eastAsia="ru-RU" w:bidi="ar-SA"/>
          </w:rPr>
          <w:t>Севастополь</w:t>
        </w:r>
      </w:hyperlink>
      <w:r w:rsidRPr="006F2E51">
        <w:rPr>
          <w:rFonts w:ascii="Times New Roman" w:eastAsia="Times New Roman" w:hAnsi="Times New Roman" w:cs="Times New Roman"/>
          <w:i w:val="0"/>
          <w:iCs w:val="0"/>
          <w:color w:val="333333"/>
          <w:sz w:val="18"/>
          <w:szCs w:val="18"/>
          <w:lang w:val="ru-RU" w:eastAsia="ru-RU" w:bidi="ar-SA"/>
        </w:rPr>
        <w:t> — города федерального значения;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28" w:name="article-65-1-5"/>
      <w:bookmarkEnd w:id="228"/>
      <w:r w:rsidRPr="006F2E51">
        <w:rPr>
          <w:rFonts w:ascii="Times New Roman" w:eastAsia="Times New Roman" w:hAnsi="Times New Roman" w:cs="Times New Roman"/>
          <w:i w:val="0"/>
          <w:iCs w:val="0"/>
          <w:color w:val="333333"/>
          <w:sz w:val="18"/>
          <w:szCs w:val="18"/>
          <w:lang w:val="ru-RU" w:eastAsia="ru-RU" w:bidi="ar-SA"/>
        </w:rPr>
        <w:t>Еврейская автономная область;</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29" w:name="article-65-1-6"/>
      <w:bookmarkEnd w:id="229"/>
      <w:r w:rsidRPr="006F2E51">
        <w:rPr>
          <w:rFonts w:ascii="Times New Roman" w:eastAsia="Times New Roman" w:hAnsi="Times New Roman" w:cs="Times New Roman"/>
          <w:i w:val="0"/>
          <w:iCs w:val="0"/>
          <w:color w:val="333333"/>
          <w:sz w:val="18"/>
          <w:szCs w:val="18"/>
          <w:lang w:val="ru-RU" w:eastAsia="ru-RU" w:bidi="ar-SA"/>
        </w:rPr>
        <w:t>Ненецкий автономный округ, Ханты-Мансийский автономный округ —</w:t>
      </w:r>
      <w:r w:rsidRPr="006F2E51">
        <w:rPr>
          <w:rFonts w:ascii="Times New Roman" w:eastAsia="Times New Roman" w:hAnsi="Times New Roman" w:cs="Times New Roman"/>
          <w:i w:val="0"/>
          <w:iCs w:val="0"/>
          <w:color w:val="333333"/>
          <w:sz w:val="18"/>
          <w:lang w:val="ru-RU" w:eastAsia="ru-RU" w:bidi="ar-SA"/>
        </w:rPr>
        <w:t> </w:t>
      </w:r>
      <w:hyperlink r:id="rId17" w:anchor="reference-65-10" w:history="1">
        <w:r w:rsidRPr="006F2E51">
          <w:rPr>
            <w:rFonts w:ascii="Times New Roman" w:eastAsia="Times New Roman" w:hAnsi="Times New Roman" w:cs="Times New Roman"/>
            <w:i w:val="0"/>
            <w:iCs w:val="0"/>
            <w:color w:val="006699"/>
            <w:sz w:val="18"/>
            <w:lang w:val="ru-RU" w:eastAsia="ru-RU" w:bidi="ar-SA"/>
          </w:rPr>
          <w:t>Югра</w:t>
        </w:r>
      </w:hyperlink>
      <w:r w:rsidRPr="006F2E51">
        <w:rPr>
          <w:rFonts w:ascii="Times New Roman" w:eastAsia="Times New Roman" w:hAnsi="Times New Roman" w:cs="Times New Roman"/>
          <w:i w:val="0"/>
          <w:iCs w:val="0"/>
          <w:color w:val="333333"/>
          <w:sz w:val="18"/>
          <w:szCs w:val="18"/>
          <w:lang w:val="ru-RU" w:eastAsia="ru-RU" w:bidi="ar-SA"/>
        </w:rPr>
        <w:t>, Чукотский автономный округ, Ямало-Ненецкий автономный округ.</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30" w:name="article-65-2"/>
      <w:bookmarkEnd w:id="230"/>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31" w:name="article-66"/>
      <w:bookmarkEnd w:id="231"/>
      <w:r w:rsidRPr="006F2E51">
        <w:rPr>
          <w:rFonts w:ascii="Arial" w:eastAsia="Times New Roman" w:hAnsi="Arial" w:cs="Arial"/>
          <w:b/>
          <w:bCs/>
          <w:i w:val="0"/>
          <w:iCs w:val="0"/>
          <w:color w:val="333333"/>
          <w:sz w:val="18"/>
          <w:szCs w:val="18"/>
          <w:lang w:val="ru-RU" w:eastAsia="ru-RU" w:bidi="ar-SA"/>
        </w:rPr>
        <w:t>Статья 66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32" w:name="article-66-1"/>
      <w:bookmarkEnd w:id="23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Статус республики определяется Конституцией Российской Федерации и конституцией республики.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33" w:name="article-66-2"/>
      <w:bookmarkEnd w:id="233"/>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представительным) органом соответствующего субъекта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34" w:name="article-66-3"/>
      <w:bookmarkEnd w:id="234"/>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35" w:name="article-66-4"/>
      <w:bookmarkEnd w:id="235"/>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36" w:name="article-66-5"/>
      <w:bookmarkEnd w:id="236"/>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37" w:name="article-67"/>
      <w:bookmarkEnd w:id="237"/>
      <w:r w:rsidRPr="006F2E51">
        <w:rPr>
          <w:rFonts w:ascii="Arial" w:eastAsia="Times New Roman" w:hAnsi="Arial" w:cs="Arial"/>
          <w:b/>
          <w:bCs/>
          <w:i w:val="0"/>
          <w:iCs w:val="0"/>
          <w:color w:val="333333"/>
          <w:sz w:val="18"/>
          <w:szCs w:val="18"/>
          <w:lang w:val="ru-RU" w:eastAsia="ru-RU" w:bidi="ar-SA"/>
        </w:rPr>
        <w:t>Статья 67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38" w:name="article-67-1"/>
      <w:bookmarkEnd w:id="238"/>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39" w:name="article-67-2"/>
      <w:bookmarkEnd w:id="239"/>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40" w:name="article-67-3"/>
      <w:bookmarkEnd w:id="240"/>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Границы между субъектами Российской Федерации могут быть изменены с их взаимного согласия.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41" w:name="article-68"/>
      <w:bookmarkEnd w:id="241"/>
      <w:r w:rsidRPr="006F2E51">
        <w:rPr>
          <w:rFonts w:ascii="Arial" w:eastAsia="Times New Roman" w:hAnsi="Arial" w:cs="Arial"/>
          <w:b/>
          <w:bCs/>
          <w:i w:val="0"/>
          <w:iCs w:val="0"/>
          <w:color w:val="333333"/>
          <w:sz w:val="18"/>
          <w:szCs w:val="18"/>
          <w:lang w:val="ru-RU" w:eastAsia="ru-RU" w:bidi="ar-SA"/>
        </w:rPr>
        <w:t>Статья 68</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42" w:name="article-68-1"/>
      <w:bookmarkEnd w:id="24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Государственным языком Российской Федерации на всей ее территории является русский язык.</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43" w:name="article-68-2"/>
      <w:bookmarkEnd w:id="243"/>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44" w:name="article-68-3"/>
      <w:bookmarkEnd w:id="244"/>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Российская Федерация гарантирует всем ее народам право на сохранение родного языка, создание условий для его изучения и развития.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45" w:name="article-69"/>
      <w:bookmarkEnd w:id="245"/>
      <w:r w:rsidRPr="006F2E51">
        <w:rPr>
          <w:rFonts w:ascii="Arial" w:eastAsia="Times New Roman" w:hAnsi="Arial" w:cs="Arial"/>
          <w:b/>
          <w:bCs/>
          <w:i w:val="0"/>
          <w:iCs w:val="0"/>
          <w:color w:val="333333"/>
          <w:sz w:val="18"/>
          <w:szCs w:val="18"/>
          <w:lang w:val="ru-RU" w:eastAsia="ru-RU" w:bidi="ar-SA"/>
        </w:rPr>
        <w:t>Статья 69</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46" w:name="article-69-1"/>
      <w:bookmarkEnd w:id="246"/>
      <w:r w:rsidRPr="006F2E51">
        <w:rPr>
          <w:rFonts w:ascii="Times New Roman" w:eastAsia="Times New Roman" w:hAnsi="Times New Roman" w:cs="Times New Roman"/>
          <w:i w:val="0"/>
          <w:iCs w:val="0"/>
          <w:color w:val="333333"/>
          <w:sz w:val="18"/>
          <w:szCs w:val="18"/>
          <w:lang w:val="ru-RU" w:eastAsia="ru-RU" w:bidi="ar-SA"/>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47" w:name="article-70"/>
      <w:bookmarkEnd w:id="247"/>
      <w:r w:rsidRPr="006F2E51">
        <w:rPr>
          <w:rFonts w:ascii="Arial" w:eastAsia="Times New Roman" w:hAnsi="Arial" w:cs="Arial"/>
          <w:b/>
          <w:bCs/>
          <w:i w:val="0"/>
          <w:iCs w:val="0"/>
          <w:color w:val="333333"/>
          <w:sz w:val="18"/>
          <w:szCs w:val="18"/>
          <w:lang w:val="ru-RU" w:eastAsia="ru-RU" w:bidi="ar-SA"/>
        </w:rPr>
        <w:t>Статья 70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48" w:name="article-70-1"/>
      <w:bookmarkEnd w:id="248"/>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49" w:name="article-70-2"/>
      <w:bookmarkEnd w:id="249"/>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Столицей Российской Федерации является город Москва. Статус столицы устанавливается федеральным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50" w:name="article-71"/>
      <w:bookmarkEnd w:id="250"/>
      <w:r w:rsidRPr="006F2E51">
        <w:rPr>
          <w:rFonts w:ascii="Arial" w:eastAsia="Times New Roman" w:hAnsi="Arial" w:cs="Arial"/>
          <w:b/>
          <w:bCs/>
          <w:i w:val="0"/>
          <w:iCs w:val="0"/>
          <w:color w:val="333333"/>
          <w:sz w:val="18"/>
          <w:szCs w:val="18"/>
          <w:lang w:val="ru-RU" w:eastAsia="ru-RU" w:bidi="ar-SA"/>
        </w:rPr>
        <w:t>Статья 71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51" w:name="article-71-1"/>
      <w:bookmarkEnd w:id="251"/>
      <w:r w:rsidRPr="006F2E51">
        <w:rPr>
          <w:rFonts w:ascii="Times New Roman" w:eastAsia="Times New Roman" w:hAnsi="Times New Roman" w:cs="Times New Roman"/>
          <w:i w:val="0"/>
          <w:iCs w:val="0"/>
          <w:color w:val="333333"/>
          <w:sz w:val="18"/>
          <w:szCs w:val="18"/>
          <w:lang w:val="ru-RU" w:eastAsia="ru-RU" w:bidi="ar-SA"/>
        </w:rPr>
        <w:t>В ведении Российской Федерации находятся: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52" w:name="article-71-2-а"/>
      <w:bookmarkEnd w:id="252"/>
      <w:r w:rsidRPr="006F2E51">
        <w:rPr>
          <w:rFonts w:ascii="Times New Roman" w:eastAsia="Times New Roman" w:hAnsi="Times New Roman" w:cs="Times New Roman"/>
          <w:i w:val="0"/>
          <w:iCs w:val="0"/>
          <w:color w:val="333333"/>
          <w:sz w:val="14"/>
          <w:lang w:val="ru-RU" w:eastAsia="ru-RU" w:bidi="ar-SA"/>
        </w:rPr>
        <w:t>а</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п</w:t>
      </w:r>
      <w:proofErr w:type="gramEnd"/>
      <w:r w:rsidRPr="006F2E51">
        <w:rPr>
          <w:rFonts w:ascii="Times New Roman" w:eastAsia="Times New Roman" w:hAnsi="Times New Roman" w:cs="Times New Roman"/>
          <w:i w:val="0"/>
          <w:iCs w:val="0"/>
          <w:color w:val="333333"/>
          <w:sz w:val="18"/>
          <w:szCs w:val="18"/>
          <w:lang w:val="ru-RU" w:eastAsia="ru-RU" w:bidi="ar-SA"/>
        </w:rPr>
        <w:t>ринятие и изменение Конституции Российской Федерации и федеральных законов, контроль за их соблюдением;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53" w:name="article-71-2-б"/>
      <w:bookmarkEnd w:id="253"/>
      <w:r w:rsidRPr="006F2E51">
        <w:rPr>
          <w:rFonts w:ascii="Times New Roman" w:eastAsia="Times New Roman" w:hAnsi="Times New Roman" w:cs="Times New Roman"/>
          <w:i w:val="0"/>
          <w:iCs w:val="0"/>
          <w:color w:val="333333"/>
          <w:sz w:val="14"/>
          <w:lang w:val="ru-RU" w:eastAsia="ru-RU" w:bidi="ar-SA"/>
        </w:rPr>
        <w:t>б</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ф</w:t>
      </w:r>
      <w:proofErr w:type="gramEnd"/>
      <w:r w:rsidRPr="006F2E51">
        <w:rPr>
          <w:rFonts w:ascii="Times New Roman" w:eastAsia="Times New Roman" w:hAnsi="Times New Roman" w:cs="Times New Roman"/>
          <w:i w:val="0"/>
          <w:iCs w:val="0"/>
          <w:color w:val="333333"/>
          <w:sz w:val="18"/>
          <w:szCs w:val="18"/>
          <w:lang w:val="ru-RU" w:eastAsia="ru-RU" w:bidi="ar-SA"/>
        </w:rPr>
        <w:t>едеративное устройство и территория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54" w:name="article-71-2-в"/>
      <w:bookmarkEnd w:id="254"/>
      <w:r w:rsidRPr="006F2E51">
        <w:rPr>
          <w:rFonts w:ascii="Times New Roman" w:eastAsia="Times New Roman" w:hAnsi="Times New Roman" w:cs="Times New Roman"/>
          <w:i w:val="0"/>
          <w:iCs w:val="0"/>
          <w:color w:val="333333"/>
          <w:sz w:val="14"/>
          <w:lang w:val="ru-RU" w:eastAsia="ru-RU" w:bidi="ar-SA"/>
        </w:rPr>
        <w:t>в</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р</w:t>
      </w:r>
      <w:proofErr w:type="gramEnd"/>
      <w:r w:rsidRPr="006F2E51">
        <w:rPr>
          <w:rFonts w:ascii="Times New Roman" w:eastAsia="Times New Roman" w:hAnsi="Times New Roman" w:cs="Times New Roman"/>
          <w:i w:val="0"/>
          <w:iCs w:val="0"/>
          <w:color w:val="333333"/>
          <w:sz w:val="18"/>
          <w:szCs w:val="18"/>
          <w:lang w:val="ru-RU" w:eastAsia="ru-RU" w:bidi="ar-SA"/>
        </w:rPr>
        <w:t>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55" w:name="article-71-2-г"/>
      <w:bookmarkEnd w:id="255"/>
      <w:r w:rsidRPr="006F2E51">
        <w:rPr>
          <w:rFonts w:ascii="Times New Roman" w:eastAsia="Times New Roman" w:hAnsi="Times New Roman" w:cs="Times New Roman"/>
          <w:i w:val="0"/>
          <w:iCs w:val="0"/>
          <w:color w:val="333333"/>
          <w:sz w:val="14"/>
          <w:lang w:val="ru-RU" w:eastAsia="ru-RU" w:bidi="ar-SA"/>
        </w:rPr>
        <w:t>г</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у</w:t>
      </w:r>
      <w:proofErr w:type="gramEnd"/>
      <w:r w:rsidRPr="006F2E51">
        <w:rPr>
          <w:rFonts w:ascii="Times New Roman" w:eastAsia="Times New Roman" w:hAnsi="Times New Roman" w:cs="Times New Roman"/>
          <w:i w:val="0"/>
          <w:iCs w:val="0"/>
          <w:color w:val="333333"/>
          <w:sz w:val="18"/>
          <w:szCs w:val="18"/>
          <w:lang w:val="ru-RU" w:eastAsia="ru-RU" w:bidi="ar-SA"/>
        </w:rPr>
        <w:t>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56" w:name="article-71-2-д"/>
      <w:bookmarkEnd w:id="256"/>
      <w:r w:rsidRPr="006F2E51">
        <w:rPr>
          <w:rFonts w:ascii="Times New Roman" w:eastAsia="Times New Roman" w:hAnsi="Times New Roman" w:cs="Times New Roman"/>
          <w:i w:val="0"/>
          <w:iCs w:val="0"/>
          <w:color w:val="333333"/>
          <w:sz w:val="14"/>
          <w:lang w:val="ru-RU" w:eastAsia="ru-RU" w:bidi="ar-SA"/>
        </w:rPr>
        <w:lastRenderedPageBreak/>
        <w:t>д</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ф</w:t>
      </w:r>
      <w:proofErr w:type="gramEnd"/>
      <w:r w:rsidRPr="006F2E51">
        <w:rPr>
          <w:rFonts w:ascii="Times New Roman" w:eastAsia="Times New Roman" w:hAnsi="Times New Roman" w:cs="Times New Roman"/>
          <w:i w:val="0"/>
          <w:iCs w:val="0"/>
          <w:color w:val="333333"/>
          <w:sz w:val="18"/>
          <w:szCs w:val="18"/>
          <w:lang w:val="ru-RU" w:eastAsia="ru-RU" w:bidi="ar-SA"/>
        </w:rPr>
        <w:t>едеральная государственная собственность и управление ею;</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57" w:name="article-71-2-е"/>
      <w:bookmarkEnd w:id="257"/>
      <w:r w:rsidRPr="006F2E51">
        <w:rPr>
          <w:rFonts w:ascii="Times New Roman" w:eastAsia="Times New Roman" w:hAnsi="Times New Roman" w:cs="Times New Roman"/>
          <w:i w:val="0"/>
          <w:iCs w:val="0"/>
          <w:color w:val="333333"/>
          <w:sz w:val="14"/>
          <w:lang w:val="ru-RU" w:eastAsia="ru-RU" w:bidi="ar-SA"/>
        </w:rPr>
        <w:t>е</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у</w:t>
      </w:r>
      <w:proofErr w:type="gramEnd"/>
      <w:r w:rsidRPr="006F2E51">
        <w:rPr>
          <w:rFonts w:ascii="Times New Roman" w:eastAsia="Times New Roman" w:hAnsi="Times New Roman" w:cs="Times New Roman"/>
          <w:i w:val="0"/>
          <w:iCs w:val="0"/>
          <w:color w:val="333333"/>
          <w:sz w:val="18"/>
          <w:szCs w:val="18"/>
          <w:lang w:val="ru-RU" w:eastAsia="ru-RU" w:bidi="ar-SA"/>
        </w:rPr>
        <w:t>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58" w:name="article-71-2-ж"/>
      <w:bookmarkEnd w:id="258"/>
      <w:r w:rsidRPr="006F2E51">
        <w:rPr>
          <w:rFonts w:ascii="Times New Roman" w:eastAsia="Times New Roman" w:hAnsi="Times New Roman" w:cs="Times New Roman"/>
          <w:i w:val="0"/>
          <w:iCs w:val="0"/>
          <w:color w:val="333333"/>
          <w:sz w:val="14"/>
          <w:lang w:val="ru-RU" w:eastAsia="ru-RU" w:bidi="ar-SA"/>
        </w:rPr>
        <w:t>ж</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у</w:t>
      </w:r>
      <w:proofErr w:type="gramEnd"/>
      <w:r w:rsidRPr="006F2E51">
        <w:rPr>
          <w:rFonts w:ascii="Times New Roman" w:eastAsia="Times New Roman" w:hAnsi="Times New Roman" w:cs="Times New Roman"/>
          <w:i w:val="0"/>
          <w:iCs w:val="0"/>
          <w:color w:val="333333"/>
          <w:sz w:val="18"/>
          <w:szCs w:val="18"/>
          <w:lang w:val="ru-RU" w:eastAsia="ru-RU" w:bidi="ar-SA"/>
        </w:rPr>
        <w:t>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59" w:name="article-71-2-з"/>
      <w:bookmarkEnd w:id="259"/>
      <w:r w:rsidRPr="006F2E51">
        <w:rPr>
          <w:rFonts w:ascii="Times New Roman" w:eastAsia="Times New Roman" w:hAnsi="Times New Roman" w:cs="Times New Roman"/>
          <w:i w:val="0"/>
          <w:iCs w:val="0"/>
          <w:color w:val="333333"/>
          <w:sz w:val="14"/>
          <w:lang w:val="ru-RU" w:eastAsia="ru-RU" w:bidi="ar-SA"/>
        </w:rPr>
        <w:t>з</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ф</w:t>
      </w:r>
      <w:proofErr w:type="gramEnd"/>
      <w:r w:rsidRPr="006F2E51">
        <w:rPr>
          <w:rFonts w:ascii="Times New Roman" w:eastAsia="Times New Roman" w:hAnsi="Times New Roman" w:cs="Times New Roman"/>
          <w:i w:val="0"/>
          <w:iCs w:val="0"/>
          <w:color w:val="333333"/>
          <w:sz w:val="18"/>
          <w:szCs w:val="18"/>
          <w:lang w:val="ru-RU" w:eastAsia="ru-RU" w:bidi="ar-SA"/>
        </w:rPr>
        <w:t>едеральный бюджет; федеральные налоги и сборы; федеральные фонды регионального развития;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60" w:name="article-71-2-и"/>
      <w:bookmarkEnd w:id="260"/>
      <w:r w:rsidRPr="006F2E51">
        <w:rPr>
          <w:rFonts w:ascii="Times New Roman" w:eastAsia="Times New Roman" w:hAnsi="Times New Roman" w:cs="Times New Roman"/>
          <w:i w:val="0"/>
          <w:iCs w:val="0"/>
          <w:color w:val="333333"/>
          <w:sz w:val="14"/>
          <w:lang w:val="ru-RU" w:eastAsia="ru-RU" w:bidi="ar-SA"/>
        </w:rPr>
        <w:t>и</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ф</w:t>
      </w:r>
      <w:proofErr w:type="gramEnd"/>
      <w:r w:rsidRPr="006F2E51">
        <w:rPr>
          <w:rFonts w:ascii="Times New Roman" w:eastAsia="Times New Roman" w:hAnsi="Times New Roman" w:cs="Times New Roman"/>
          <w:i w:val="0"/>
          <w:iCs w:val="0"/>
          <w:color w:val="333333"/>
          <w:sz w:val="18"/>
          <w:szCs w:val="18"/>
          <w:lang w:val="ru-RU" w:eastAsia="ru-RU" w:bidi="ar-SA"/>
        </w:rPr>
        <w:t>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61" w:name="article-71-2-к"/>
      <w:bookmarkEnd w:id="261"/>
      <w:r w:rsidRPr="006F2E51">
        <w:rPr>
          <w:rFonts w:ascii="Times New Roman" w:eastAsia="Times New Roman" w:hAnsi="Times New Roman" w:cs="Times New Roman"/>
          <w:i w:val="0"/>
          <w:iCs w:val="0"/>
          <w:color w:val="333333"/>
          <w:sz w:val="14"/>
          <w:lang w:val="ru-RU" w:eastAsia="ru-RU" w:bidi="ar-SA"/>
        </w:rPr>
        <w:t>к</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в</w:t>
      </w:r>
      <w:proofErr w:type="gramEnd"/>
      <w:r w:rsidRPr="006F2E51">
        <w:rPr>
          <w:rFonts w:ascii="Times New Roman" w:eastAsia="Times New Roman" w:hAnsi="Times New Roman" w:cs="Times New Roman"/>
          <w:i w:val="0"/>
          <w:iCs w:val="0"/>
          <w:color w:val="333333"/>
          <w:sz w:val="18"/>
          <w:szCs w:val="18"/>
          <w:lang w:val="ru-RU" w:eastAsia="ru-RU" w:bidi="ar-SA"/>
        </w:rPr>
        <w:t>нешняя политика и международные отношения Российской Федерации, международные договоры Российской Федерации; вопросы войны и мира;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62" w:name="article-71-2-л"/>
      <w:bookmarkEnd w:id="262"/>
      <w:r w:rsidRPr="006F2E51">
        <w:rPr>
          <w:rFonts w:ascii="Times New Roman" w:eastAsia="Times New Roman" w:hAnsi="Times New Roman" w:cs="Times New Roman"/>
          <w:i w:val="0"/>
          <w:iCs w:val="0"/>
          <w:color w:val="333333"/>
          <w:sz w:val="14"/>
          <w:lang w:val="ru-RU" w:eastAsia="ru-RU" w:bidi="ar-SA"/>
        </w:rPr>
        <w:t>л</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в</w:t>
      </w:r>
      <w:proofErr w:type="gramEnd"/>
      <w:r w:rsidRPr="006F2E51">
        <w:rPr>
          <w:rFonts w:ascii="Times New Roman" w:eastAsia="Times New Roman" w:hAnsi="Times New Roman" w:cs="Times New Roman"/>
          <w:i w:val="0"/>
          <w:iCs w:val="0"/>
          <w:color w:val="333333"/>
          <w:sz w:val="18"/>
          <w:szCs w:val="18"/>
          <w:lang w:val="ru-RU" w:eastAsia="ru-RU" w:bidi="ar-SA"/>
        </w:rPr>
        <w:t>нешнеэкономические отношения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63" w:name="article-71-2-м"/>
      <w:bookmarkEnd w:id="263"/>
      <w:r w:rsidRPr="006F2E51">
        <w:rPr>
          <w:rFonts w:ascii="Times New Roman" w:eastAsia="Times New Roman" w:hAnsi="Times New Roman" w:cs="Times New Roman"/>
          <w:i w:val="0"/>
          <w:iCs w:val="0"/>
          <w:color w:val="333333"/>
          <w:sz w:val="14"/>
          <w:lang w:val="ru-RU" w:eastAsia="ru-RU" w:bidi="ar-SA"/>
        </w:rPr>
        <w:t>м</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64" w:name="article-71-2-н"/>
      <w:bookmarkEnd w:id="264"/>
      <w:r w:rsidRPr="006F2E51">
        <w:rPr>
          <w:rFonts w:ascii="Times New Roman" w:eastAsia="Times New Roman" w:hAnsi="Times New Roman" w:cs="Times New Roman"/>
          <w:i w:val="0"/>
          <w:iCs w:val="0"/>
          <w:color w:val="333333"/>
          <w:sz w:val="14"/>
          <w:lang w:val="ru-RU" w:eastAsia="ru-RU" w:bidi="ar-SA"/>
        </w:rPr>
        <w:t>н</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65" w:name="article-71-2-о"/>
      <w:bookmarkEnd w:id="265"/>
      <w:r w:rsidRPr="006F2E51">
        <w:rPr>
          <w:rFonts w:ascii="Times New Roman" w:eastAsia="Times New Roman" w:hAnsi="Times New Roman" w:cs="Times New Roman"/>
          <w:i w:val="0"/>
          <w:iCs w:val="0"/>
          <w:color w:val="333333"/>
          <w:sz w:val="14"/>
          <w:lang w:val="ru-RU" w:eastAsia="ru-RU" w:bidi="ar-SA"/>
        </w:rPr>
        <w:t>о)</w:t>
      </w:r>
      <w:hyperlink r:id="rId18" w:anchor="reference-71-2" w:history="1">
        <w:r w:rsidRPr="006F2E51">
          <w:rPr>
            <w:rFonts w:ascii="Times New Roman" w:eastAsia="Times New Roman" w:hAnsi="Times New Roman" w:cs="Times New Roman"/>
            <w:i w:val="0"/>
            <w:iCs w:val="0"/>
            <w:color w:val="006699"/>
            <w:sz w:val="18"/>
            <w:lang w:val="ru-RU" w:eastAsia="ru-RU" w:bidi="ar-SA"/>
          </w:rPr>
          <w:t>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w:t>
        </w:r>
      </w:hyperlink>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66" w:name="article-71-2-п"/>
      <w:bookmarkEnd w:id="266"/>
      <w:r w:rsidRPr="006F2E51">
        <w:rPr>
          <w:rFonts w:ascii="Times New Roman" w:eastAsia="Times New Roman" w:hAnsi="Times New Roman" w:cs="Times New Roman"/>
          <w:i w:val="0"/>
          <w:iCs w:val="0"/>
          <w:color w:val="333333"/>
          <w:sz w:val="14"/>
          <w:lang w:val="ru-RU" w:eastAsia="ru-RU" w:bidi="ar-SA"/>
        </w:rPr>
        <w:t>п</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ф</w:t>
      </w:r>
      <w:proofErr w:type="gramEnd"/>
      <w:r w:rsidRPr="006F2E51">
        <w:rPr>
          <w:rFonts w:ascii="Times New Roman" w:eastAsia="Times New Roman" w:hAnsi="Times New Roman" w:cs="Times New Roman"/>
          <w:i w:val="0"/>
          <w:iCs w:val="0"/>
          <w:color w:val="333333"/>
          <w:sz w:val="18"/>
          <w:szCs w:val="18"/>
          <w:lang w:val="ru-RU" w:eastAsia="ru-RU" w:bidi="ar-SA"/>
        </w:rPr>
        <w:t>едеральное коллизионное право;</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67" w:name="article-71-2-р"/>
      <w:bookmarkEnd w:id="267"/>
      <w:r w:rsidRPr="006F2E51">
        <w:rPr>
          <w:rFonts w:ascii="Times New Roman" w:eastAsia="Times New Roman" w:hAnsi="Times New Roman" w:cs="Times New Roman"/>
          <w:i w:val="0"/>
          <w:iCs w:val="0"/>
          <w:color w:val="333333"/>
          <w:sz w:val="14"/>
          <w:lang w:val="ru-RU" w:eastAsia="ru-RU" w:bidi="ar-SA"/>
        </w:rPr>
        <w:t>р</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м</w:t>
      </w:r>
      <w:proofErr w:type="gramEnd"/>
      <w:r w:rsidRPr="006F2E51">
        <w:rPr>
          <w:rFonts w:ascii="Times New Roman" w:eastAsia="Times New Roman" w:hAnsi="Times New Roman" w:cs="Times New Roman"/>
          <w:i w:val="0"/>
          <w:iCs w:val="0"/>
          <w:color w:val="333333"/>
          <w:sz w:val="18"/>
          <w:szCs w:val="18"/>
          <w:lang w:val="ru-RU" w:eastAsia="ru-RU" w:bidi="ar-SA"/>
        </w:rPr>
        <w:t>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68" w:name="article-71-2-с"/>
      <w:bookmarkEnd w:id="268"/>
      <w:r w:rsidRPr="006F2E51">
        <w:rPr>
          <w:rFonts w:ascii="Times New Roman" w:eastAsia="Times New Roman" w:hAnsi="Times New Roman" w:cs="Times New Roman"/>
          <w:i w:val="0"/>
          <w:iCs w:val="0"/>
          <w:color w:val="333333"/>
          <w:sz w:val="14"/>
          <w:lang w:val="ru-RU" w:eastAsia="ru-RU" w:bidi="ar-SA"/>
        </w:rPr>
        <w:t>с</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г</w:t>
      </w:r>
      <w:proofErr w:type="gramEnd"/>
      <w:r w:rsidRPr="006F2E51">
        <w:rPr>
          <w:rFonts w:ascii="Times New Roman" w:eastAsia="Times New Roman" w:hAnsi="Times New Roman" w:cs="Times New Roman"/>
          <w:i w:val="0"/>
          <w:iCs w:val="0"/>
          <w:color w:val="333333"/>
          <w:sz w:val="18"/>
          <w:szCs w:val="18"/>
          <w:lang w:val="ru-RU" w:eastAsia="ru-RU" w:bidi="ar-SA"/>
        </w:rPr>
        <w:t>осударственные награды и почетные звания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69" w:name="article-71-2-т"/>
      <w:bookmarkEnd w:id="269"/>
      <w:r w:rsidRPr="006F2E51">
        <w:rPr>
          <w:rFonts w:ascii="Times New Roman" w:eastAsia="Times New Roman" w:hAnsi="Times New Roman" w:cs="Times New Roman"/>
          <w:i w:val="0"/>
          <w:iCs w:val="0"/>
          <w:color w:val="333333"/>
          <w:sz w:val="14"/>
          <w:lang w:val="ru-RU" w:eastAsia="ru-RU" w:bidi="ar-SA"/>
        </w:rPr>
        <w:t>т</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ф</w:t>
      </w:r>
      <w:proofErr w:type="gramEnd"/>
      <w:r w:rsidRPr="006F2E51">
        <w:rPr>
          <w:rFonts w:ascii="Times New Roman" w:eastAsia="Times New Roman" w:hAnsi="Times New Roman" w:cs="Times New Roman"/>
          <w:i w:val="0"/>
          <w:iCs w:val="0"/>
          <w:color w:val="333333"/>
          <w:sz w:val="18"/>
          <w:szCs w:val="18"/>
          <w:lang w:val="ru-RU" w:eastAsia="ru-RU" w:bidi="ar-SA"/>
        </w:rPr>
        <w:t>едеральная государственная служба.</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70" w:name="article-72"/>
      <w:bookmarkEnd w:id="270"/>
      <w:r w:rsidRPr="006F2E51">
        <w:rPr>
          <w:rFonts w:ascii="Arial" w:eastAsia="Times New Roman" w:hAnsi="Arial" w:cs="Arial"/>
          <w:b/>
          <w:bCs/>
          <w:i w:val="0"/>
          <w:iCs w:val="0"/>
          <w:color w:val="333333"/>
          <w:sz w:val="18"/>
          <w:szCs w:val="18"/>
          <w:lang w:val="ru-RU" w:eastAsia="ru-RU" w:bidi="ar-SA"/>
        </w:rPr>
        <w:t>Статья 72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71" w:name="article-72-1"/>
      <w:bookmarkEnd w:id="27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В совместном ведении Российской Федерации и субъектов Российской Федерации находятся: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72" w:name="article-72-1-а"/>
      <w:bookmarkEnd w:id="272"/>
      <w:r w:rsidRPr="006F2E51">
        <w:rPr>
          <w:rFonts w:ascii="Times New Roman" w:eastAsia="Times New Roman" w:hAnsi="Times New Roman" w:cs="Times New Roman"/>
          <w:i w:val="0"/>
          <w:iCs w:val="0"/>
          <w:color w:val="333333"/>
          <w:sz w:val="14"/>
          <w:lang w:val="ru-RU" w:eastAsia="ru-RU" w:bidi="ar-SA"/>
        </w:rPr>
        <w:t>а</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73" w:name="article-72-1-б"/>
      <w:bookmarkEnd w:id="273"/>
      <w:r w:rsidRPr="006F2E51">
        <w:rPr>
          <w:rFonts w:ascii="Times New Roman" w:eastAsia="Times New Roman" w:hAnsi="Times New Roman" w:cs="Times New Roman"/>
          <w:i w:val="0"/>
          <w:iCs w:val="0"/>
          <w:color w:val="333333"/>
          <w:sz w:val="14"/>
          <w:lang w:val="ru-RU" w:eastAsia="ru-RU" w:bidi="ar-SA"/>
        </w:rPr>
        <w:t>б</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з</w:t>
      </w:r>
      <w:proofErr w:type="gramEnd"/>
      <w:r w:rsidRPr="006F2E51">
        <w:rPr>
          <w:rFonts w:ascii="Times New Roman" w:eastAsia="Times New Roman" w:hAnsi="Times New Roman" w:cs="Times New Roman"/>
          <w:i w:val="0"/>
          <w:iCs w:val="0"/>
          <w:color w:val="333333"/>
          <w:sz w:val="18"/>
          <w:szCs w:val="18"/>
          <w:lang w:val="ru-RU" w:eastAsia="ru-RU" w:bidi="ar-SA"/>
        </w:rPr>
        <w:t>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74" w:name="article-72-1-в"/>
      <w:bookmarkEnd w:id="274"/>
      <w:r w:rsidRPr="006F2E51">
        <w:rPr>
          <w:rFonts w:ascii="Times New Roman" w:eastAsia="Times New Roman" w:hAnsi="Times New Roman" w:cs="Times New Roman"/>
          <w:i w:val="0"/>
          <w:iCs w:val="0"/>
          <w:color w:val="333333"/>
          <w:sz w:val="14"/>
          <w:lang w:val="ru-RU" w:eastAsia="ru-RU" w:bidi="ar-SA"/>
        </w:rPr>
        <w:t>в</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в</w:t>
      </w:r>
      <w:proofErr w:type="gramEnd"/>
      <w:r w:rsidRPr="006F2E51">
        <w:rPr>
          <w:rFonts w:ascii="Times New Roman" w:eastAsia="Times New Roman" w:hAnsi="Times New Roman" w:cs="Times New Roman"/>
          <w:i w:val="0"/>
          <w:iCs w:val="0"/>
          <w:color w:val="333333"/>
          <w:sz w:val="18"/>
          <w:szCs w:val="18"/>
          <w:lang w:val="ru-RU" w:eastAsia="ru-RU" w:bidi="ar-SA"/>
        </w:rPr>
        <w:t>опросы владения, пользования и распоряжения землей, недрами, водными и другими природными ресурсами;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75" w:name="article-72-1-г"/>
      <w:bookmarkEnd w:id="275"/>
      <w:r w:rsidRPr="006F2E51">
        <w:rPr>
          <w:rFonts w:ascii="Times New Roman" w:eastAsia="Times New Roman" w:hAnsi="Times New Roman" w:cs="Times New Roman"/>
          <w:i w:val="0"/>
          <w:iCs w:val="0"/>
          <w:color w:val="333333"/>
          <w:sz w:val="14"/>
          <w:lang w:val="ru-RU" w:eastAsia="ru-RU" w:bidi="ar-SA"/>
        </w:rPr>
        <w:t>г</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р</w:t>
      </w:r>
      <w:proofErr w:type="gramEnd"/>
      <w:r w:rsidRPr="006F2E51">
        <w:rPr>
          <w:rFonts w:ascii="Times New Roman" w:eastAsia="Times New Roman" w:hAnsi="Times New Roman" w:cs="Times New Roman"/>
          <w:i w:val="0"/>
          <w:iCs w:val="0"/>
          <w:color w:val="333333"/>
          <w:sz w:val="18"/>
          <w:szCs w:val="18"/>
          <w:lang w:val="ru-RU" w:eastAsia="ru-RU" w:bidi="ar-SA"/>
        </w:rPr>
        <w:t>азграничение государственной собственности;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76" w:name="article-72-1-д"/>
      <w:bookmarkEnd w:id="276"/>
      <w:r w:rsidRPr="006F2E51">
        <w:rPr>
          <w:rFonts w:ascii="Times New Roman" w:eastAsia="Times New Roman" w:hAnsi="Times New Roman" w:cs="Times New Roman"/>
          <w:i w:val="0"/>
          <w:iCs w:val="0"/>
          <w:color w:val="333333"/>
          <w:sz w:val="14"/>
          <w:lang w:val="ru-RU" w:eastAsia="ru-RU" w:bidi="ar-SA"/>
        </w:rPr>
        <w:t>д</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п</w:t>
      </w:r>
      <w:proofErr w:type="gramEnd"/>
      <w:r w:rsidRPr="006F2E51">
        <w:rPr>
          <w:rFonts w:ascii="Times New Roman" w:eastAsia="Times New Roman" w:hAnsi="Times New Roman" w:cs="Times New Roman"/>
          <w:i w:val="0"/>
          <w:iCs w:val="0"/>
          <w:color w:val="333333"/>
          <w:sz w:val="18"/>
          <w:szCs w:val="18"/>
          <w:lang w:val="ru-RU" w:eastAsia="ru-RU" w:bidi="ar-SA"/>
        </w:rPr>
        <w:t>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77" w:name="article-72-1-е"/>
      <w:bookmarkEnd w:id="277"/>
      <w:r w:rsidRPr="006F2E51">
        <w:rPr>
          <w:rFonts w:ascii="Times New Roman" w:eastAsia="Times New Roman" w:hAnsi="Times New Roman" w:cs="Times New Roman"/>
          <w:i w:val="0"/>
          <w:iCs w:val="0"/>
          <w:color w:val="333333"/>
          <w:sz w:val="14"/>
          <w:lang w:val="ru-RU" w:eastAsia="ru-RU" w:bidi="ar-SA"/>
        </w:rPr>
        <w:t>е</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бщие вопросы воспитания, образования, науки, культуры, физической культуры и спорта;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78" w:name="article-72-1-ж"/>
      <w:bookmarkEnd w:id="278"/>
      <w:r w:rsidRPr="006F2E51">
        <w:rPr>
          <w:rFonts w:ascii="Times New Roman" w:eastAsia="Times New Roman" w:hAnsi="Times New Roman" w:cs="Times New Roman"/>
          <w:i w:val="0"/>
          <w:iCs w:val="0"/>
          <w:color w:val="333333"/>
          <w:sz w:val="14"/>
          <w:lang w:val="ru-RU" w:eastAsia="ru-RU" w:bidi="ar-SA"/>
        </w:rPr>
        <w:t>ж</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к</w:t>
      </w:r>
      <w:proofErr w:type="gramEnd"/>
      <w:r w:rsidRPr="006F2E51">
        <w:rPr>
          <w:rFonts w:ascii="Times New Roman" w:eastAsia="Times New Roman" w:hAnsi="Times New Roman" w:cs="Times New Roman"/>
          <w:i w:val="0"/>
          <w:iCs w:val="0"/>
          <w:color w:val="333333"/>
          <w:sz w:val="18"/>
          <w:szCs w:val="18"/>
          <w:lang w:val="ru-RU" w:eastAsia="ru-RU" w:bidi="ar-SA"/>
        </w:rPr>
        <w:t>оординация вопросов здравоохранения; защита семьи, материнства, отцовства и детства; социальная защита, включая социальное обеспечение;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79" w:name="article-72-1-з"/>
      <w:bookmarkEnd w:id="279"/>
      <w:r w:rsidRPr="006F2E51">
        <w:rPr>
          <w:rFonts w:ascii="Times New Roman" w:eastAsia="Times New Roman" w:hAnsi="Times New Roman" w:cs="Times New Roman"/>
          <w:i w:val="0"/>
          <w:iCs w:val="0"/>
          <w:color w:val="333333"/>
          <w:sz w:val="14"/>
          <w:lang w:val="ru-RU" w:eastAsia="ru-RU" w:bidi="ar-SA"/>
        </w:rPr>
        <w:t>з</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существление мер по борьбе с катастрофами, стихийными бедствиями, эпидемиями, ликвидация их последствий;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80" w:name="article-72-1-и"/>
      <w:bookmarkEnd w:id="280"/>
      <w:r w:rsidRPr="006F2E51">
        <w:rPr>
          <w:rFonts w:ascii="Times New Roman" w:eastAsia="Times New Roman" w:hAnsi="Times New Roman" w:cs="Times New Roman"/>
          <w:i w:val="0"/>
          <w:iCs w:val="0"/>
          <w:color w:val="333333"/>
          <w:sz w:val="14"/>
          <w:lang w:val="ru-RU" w:eastAsia="ru-RU" w:bidi="ar-SA"/>
        </w:rPr>
        <w:t>и</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у</w:t>
      </w:r>
      <w:proofErr w:type="gramEnd"/>
      <w:r w:rsidRPr="006F2E51">
        <w:rPr>
          <w:rFonts w:ascii="Times New Roman" w:eastAsia="Times New Roman" w:hAnsi="Times New Roman" w:cs="Times New Roman"/>
          <w:i w:val="0"/>
          <w:iCs w:val="0"/>
          <w:color w:val="333333"/>
          <w:sz w:val="18"/>
          <w:szCs w:val="18"/>
          <w:lang w:val="ru-RU" w:eastAsia="ru-RU" w:bidi="ar-SA"/>
        </w:rPr>
        <w:t>становление общих принципов налогообложения и сборов в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81" w:name="article-72-1-к"/>
      <w:bookmarkEnd w:id="281"/>
      <w:r w:rsidRPr="006F2E51">
        <w:rPr>
          <w:rFonts w:ascii="Times New Roman" w:eastAsia="Times New Roman" w:hAnsi="Times New Roman" w:cs="Times New Roman"/>
          <w:i w:val="0"/>
          <w:iCs w:val="0"/>
          <w:color w:val="333333"/>
          <w:sz w:val="14"/>
          <w:lang w:val="ru-RU" w:eastAsia="ru-RU" w:bidi="ar-SA"/>
        </w:rPr>
        <w:t>к</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а</w:t>
      </w:r>
      <w:proofErr w:type="gramEnd"/>
      <w:r w:rsidRPr="006F2E51">
        <w:rPr>
          <w:rFonts w:ascii="Times New Roman" w:eastAsia="Times New Roman" w:hAnsi="Times New Roman" w:cs="Times New Roman"/>
          <w:i w:val="0"/>
          <w:iCs w:val="0"/>
          <w:color w:val="333333"/>
          <w:sz w:val="18"/>
          <w:szCs w:val="18"/>
          <w:lang w:val="ru-RU" w:eastAsia="ru-RU" w:bidi="ar-SA"/>
        </w:rPr>
        <w:t>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82" w:name="article-72-1-л"/>
      <w:bookmarkEnd w:id="282"/>
      <w:r w:rsidRPr="006F2E51">
        <w:rPr>
          <w:rFonts w:ascii="Times New Roman" w:eastAsia="Times New Roman" w:hAnsi="Times New Roman" w:cs="Times New Roman"/>
          <w:i w:val="0"/>
          <w:iCs w:val="0"/>
          <w:color w:val="333333"/>
          <w:sz w:val="14"/>
          <w:lang w:val="ru-RU" w:eastAsia="ru-RU" w:bidi="ar-SA"/>
        </w:rPr>
        <w:t>л</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к</w:t>
      </w:r>
      <w:proofErr w:type="gramEnd"/>
      <w:r w:rsidRPr="006F2E51">
        <w:rPr>
          <w:rFonts w:ascii="Times New Roman" w:eastAsia="Times New Roman" w:hAnsi="Times New Roman" w:cs="Times New Roman"/>
          <w:i w:val="0"/>
          <w:iCs w:val="0"/>
          <w:color w:val="333333"/>
          <w:sz w:val="18"/>
          <w:szCs w:val="18"/>
          <w:lang w:val="ru-RU" w:eastAsia="ru-RU" w:bidi="ar-SA"/>
        </w:rPr>
        <w:t>адры судебных и правоохранительных органов; адвокатура, нотариат;</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83" w:name="article-72-1-м"/>
      <w:bookmarkEnd w:id="283"/>
      <w:r w:rsidRPr="006F2E51">
        <w:rPr>
          <w:rFonts w:ascii="Times New Roman" w:eastAsia="Times New Roman" w:hAnsi="Times New Roman" w:cs="Times New Roman"/>
          <w:i w:val="0"/>
          <w:iCs w:val="0"/>
          <w:color w:val="333333"/>
          <w:sz w:val="14"/>
          <w:lang w:val="ru-RU" w:eastAsia="ru-RU" w:bidi="ar-SA"/>
        </w:rPr>
        <w:t>м</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з</w:t>
      </w:r>
      <w:proofErr w:type="gramEnd"/>
      <w:r w:rsidRPr="006F2E51">
        <w:rPr>
          <w:rFonts w:ascii="Times New Roman" w:eastAsia="Times New Roman" w:hAnsi="Times New Roman" w:cs="Times New Roman"/>
          <w:i w:val="0"/>
          <w:iCs w:val="0"/>
          <w:color w:val="333333"/>
          <w:sz w:val="18"/>
          <w:szCs w:val="18"/>
          <w:lang w:val="ru-RU" w:eastAsia="ru-RU" w:bidi="ar-SA"/>
        </w:rPr>
        <w:t>ащита исконной среды обитания и традиционного образа жизни малочисленных этнических общностей;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84" w:name="article-72-1-н"/>
      <w:bookmarkEnd w:id="284"/>
      <w:r w:rsidRPr="006F2E51">
        <w:rPr>
          <w:rFonts w:ascii="Times New Roman" w:eastAsia="Times New Roman" w:hAnsi="Times New Roman" w:cs="Times New Roman"/>
          <w:i w:val="0"/>
          <w:iCs w:val="0"/>
          <w:color w:val="333333"/>
          <w:sz w:val="14"/>
          <w:lang w:val="ru-RU" w:eastAsia="ru-RU" w:bidi="ar-SA"/>
        </w:rPr>
        <w:t>н</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у</w:t>
      </w:r>
      <w:proofErr w:type="gramEnd"/>
      <w:r w:rsidRPr="006F2E51">
        <w:rPr>
          <w:rFonts w:ascii="Times New Roman" w:eastAsia="Times New Roman" w:hAnsi="Times New Roman" w:cs="Times New Roman"/>
          <w:i w:val="0"/>
          <w:iCs w:val="0"/>
          <w:color w:val="333333"/>
          <w:sz w:val="18"/>
          <w:szCs w:val="18"/>
          <w:lang w:val="ru-RU" w:eastAsia="ru-RU" w:bidi="ar-SA"/>
        </w:rPr>
        <w:t>становление общих принципов организации системы органов государственной власти и местного самоуправления;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85" w:name="article-72-1-о"/>
      <w:bookmarkEnd w:id="285"/>
      <w:r w:rsidRPr="006F2E51">
        <w:rPr>
          <w:rFonts w:ascii="Times New Roman" w:eastAsia="Times New Roman" w:hAnsi="Times New Roman" w:cs="Times New Roman"/>
          <w:i w:val="0"/>
          <w:iCs w:val="0"/>
          <w:color w:val="333333"/>
          <w:sz w:val="14"/>
          <w:lang w:val="ru-RU" w:eastAsia="ru-RU" w:bidi="ar-SA"/>
        </w:rPr>
        <w:t>о</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к</w:t>
      </w:r>
      <w:proofErr w:type="gramEnd"/>
      <w:r w:rsidRPr="006F2E51">
        <w:rPr>
          <w:rFonts w:ascii="Times New Roman" w:eastAsia="Times New Roman" w:hAnsi="Times New Roman" w:cs="Times New Roman"/>
          <w:i w:val="0"/>
          <w:iCs w:val="0"/>
          <w:color w:val="333333"/>
          <w:sz w:val="18"/>
          <w:szCs w:val="18"/>
          <w:lang w:val="ru-RU" w:eastAsia="ru-RU" w:bidi="ar-SA"/>
        </w:rPr>
        <w:t>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86" w:name="article-72-2"/>
      <w:bookmarkEnd w:id="286"/>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87" w:name="article-73"/>
      <w:bookmarkEnd w:id="287"/>
      <w:r w:rsidRPr="006F2E51">
        <w:rPr>
          <w:rFonts w:ascii="Arial" w:eastAsia="Times New Roman" w:hAnsi="Arial" w:cs="Arial"/>
          <w:b/>
          <w:bCs/>
          <w:i w:val="0"/>
          <w:iCs w:val="0"/>
          <w:color w:val="333333"/>
          <w:sz w:val="18"/>
          <w:szCs w:val="18"/>
          <w:lang w:val="ru-RU" w:eastAsia="ru-RU" w:bidi="ar-SA"/>
        </w:rPr>
        <w:t>Статья 73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88" w:name="article-73-1"/>
      <w:bookmarkEnd w:id="288"/>
      <w:r w:rsidRPr="006F2E51">
        <w:rPr>
          <w:rFonts w:ascii="Times New Roman" w:eastAsia="Times New Roman" w:hAnsi="Times New Roman" w:cs="Times New Roman"/>
          <w:i w:val="0"/>
          <w:iCs w:val="0"/>
          <w:color w:val="333333"/>
          <w:sz w:val="18"/>
          <w:szCs w:val="18"/>
          <w:lang w:val="ru-RU" w:eastAsia="ru-RU" w:bidi="ar-SA"/>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89" w:name="article-74"/>
      <w:bookmarkEnd w:id="289"/>
      <w:r w:rsidRPr="006F2E51">
        <w:rPr>
          <w:rFonts w:ascii="Arial" w:eastAsia="Times New Roman" w:hAnsi="Arial" w:cs="Arial"/>
          <w:b/>
          <w:bCs/>
          <w:i w:val="0"/>
          <w:iCs w:val="0"/>
          <w:color w:val="333333"/>
          <w:sz w:val="18"/>
          <w:szCs w:val="18"/>
          <w:lang w:val="ru-RU" w:eastAsia="ru-RU" w:bidi="ar-SA"/>
        </w:rPr>
        <w:t>Статья 74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90" w:name="article-74-1"/>
      <w:bookmarkEnd w:id="290"/>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91" w:name="article-74-2"/>
      <w:bookmarkEnd w:id="291"/>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92" w:name="article-75"/>
      <w:bookmarkEnd w:id="292"/>
      <w:r w:rsidRPr="006F2E51">
        <w:rPr>
          <w:rFonts w:ascii="Arial" w:eastAsia="Times New Roman" w:hAnsi="Arial" w:cs="Arial"/>
          <w:b/>
          <w:bCs/>
          <w:i w:val="0"/>
          <w:iCs w:val="0"/>
          <w:color w:val="333333"/>
          <w:sz w:val="18"/>
          <w:szCs w:val="18"/>
          <w:lang w:val="ru-RU" w:eastAsia="ru-RU" w:bidi="ar-SA"/>
        </w:rPr>
        <w:t>Статья 75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93" w:name="article-75-1"/>
      <w:bookmarkEnd w:id="293"/>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94" w:name="article-75-2"/>
      <w:bookmarkEnd w:id="294"/>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95" w:name="article-75-3"/>
      <w:bookmarkEnd w:id="295"/>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96" w:name="article-75-4"/>
      <w:bookmarkEnd w:id="296"/>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Государственные займы выпускаются в порядке, определяемом федеральным законом, и размещаются на добровольной основе.</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297" w:name="article-76"/>
      <w:bookmarkEnd w:id="297"/>
      <w:r w:rsidRPr="006F2E51">
        <w:rPr>
          <w:rFonts w:ascii="Arial" w:eastAsia="Times New Roman" w:hAnsi="Arial" w:cs="Arial"/>
          <w:b/>
          <w:bCs/>
          <w:i w:val="0"/>
          <w:iCs w:val="0"/>
          <w:color w:val="333333"/>
          <w:sz w:val="18"/>
          <w:szCs w:val="18"/>
          <w:lang w:val="ru-RU" w:eastAsia="ru-RU" w:bidi="ar-SA"/>
        </w:rPr>
        <w:t>Статья 76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98" w:name="article-76-1"/>
      <w:bookmarkEnd w:id="298"/>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299" w:name="article-76-2"/>
      <w:bookmarkEnd w:id="299"/>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00" w:name="article-76-3"/>
      <w:bookmarkEnd w:id="300"/>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Федеральные законы не могут противоречить федеральным конституционным законам.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01" w:name="article-76-4"/>
      <w:bookmarkEnd w:id="301"/>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02" w:name="article-76-5"/>
      <w:bookmarkEnd w:id="302"/>
      <w:r w:rsidRPr="006F2E51">
        <w:rPr>
          <w:rFonts w:ascii="Times New Roman" w:eastAsia="Times New Roman" w:hAnsi="Times New Roman" w:cs="Times New Roman"/>
          <w:i w:val="0"/>
          <w:iCs w:val="0"/>
          <w:color w:val="333333"/>
          <w:sz w:val="14"/>
          <w:lang w:val="ru-RU" w:eastAsia="ru-RU" w:bidi="ar-SA"/>
        </w:rPr>
        <w:lastRenderedPageBreak/>
        <w:t>5.</w:t>
      </w:r>
      <w:r w:rsidRPr="006F2E51">
        <w:rPr>
          <w:rFonts w:ascii="Times New Roman" w:eastAsia="Times New Roman" w:hAnsi="Times New Roman" w:cs="Times New Roman"/>
          <w:i w:val="0"/>
          <w:iCs w:val="0"/>
          <w:color w:val="333333"/>
          <w:sz w:val="18"/>
          <w:szCs w:val="18"/>
          <w:lang w:val="ru-RU" w:eastAsia="ru-RU" w:bidi="ar-SA"/>
        </w:rPr>
        <w:t>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03" w:name="article-76-6"/>
      <w:bookmarkEnd w:id="303"/>
      <w:r w:rsidRPr="006F2E51">
        <w:rPr>
          <w:rFonts w:ascii="Times New Roman" w:eastAsia="Times New Roman" w:hAnsi="Times New Roman" w:cs="Times New Roman"/>
          <w:i w:val="0"/>
          <w:iCs w:val="0"/>
          <w:color w:val="333333"/>
          <w:sz w:val="14"/>
          <w:lang w:val="ru-RU" w:eastAsia="ru-RU" w:bidi="ar-SA"/>
        </w:rPr>
        <w:t>6.</w:t>
      </w:r>
      <w:r w:rsidRPr="006F2E51">
        <w:rPr>
          <w:rFonts w:ascii="Times New Roman" w:eastAsia="Times New Roman" w:hAnsi="Times New Roman" w:cs="Times New Roman"/>
          <w:i w:val="0"/>
          <w:iCs w:val="0"/>
          <w:color w:val="333333"/>
          <w:sz w:val="18"/>
          <w:szCs w:val="18"/>
          <w:lang w:val="ru-RU" w:eastAsia="ru-RU" w:bidi="ar-SA"/>
        </w:rPr>
        <w:t>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04" w:name="article-77"/>
      <w:bookmarkEnd w:id="304"/>
      <w:r w:rsidRPr="006F2E51">
        <w:rPr>
          <w:rFonts w:ascii="Arial" w:eastAsia="Times New Roman" w:hAnsi="Arial" w:cs="Arial"/>
          <w:b/>
          <w:bCs/>
          <w:i w:val="0"/>
          <w:iCs w:val="0"/>
          <w:color w:val="333333"/>
          <w:sz w:val="18"/>
          <w:szCs w:val="18"/>
          <w:lang w:val="ru-RU" w:eastAsia="ru-RU" w:bidi="ar-SA"/>
        </w:rPr>
        <w:t>Статья 77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05" w:name="article-77-1"/>
      <w:bookmarkEnd w:id="305"/>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06" w:name="article-77-2"/>
      <w:bookmarkEnd w:id="306"/>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07" w:name="article-78"/>
      <w:bookmarkEnd w:id="307"/>
      <w:r w:rsidRPr="006F2E51">
        <w:rPr>
          <w:rFonts w:ascii="Arial" w:eastAsia="Times New Roman" w:hAnsi="Arial" w:cs="Arial"/>
          <w:b/>
          <w:bCs/>
          <w:i w:val="0"/>
          <w:iCs w:val="0"/>
          <w:color w:val="333333"/>
          <w:sz w:val="18"/>
          <w:szCs w:val="18"/>
          <w:lang w:val="ru-RU" w:eastAsia="ru-RU" w:bidi="ar-SA"/>
        </w:rPr>
        <w:t>Статья 78</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08" w:name="article-78-1"/>
      <w:bookmarkEnd w:id="308"/>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09" w:name="article-78-2"/>
      <w:bookmarkEnd w:id="309"/>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10" w:name="article-78-3"/>
      <w:bookmarkEnd w:id="310"/>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11" w:name="article-78-4"/>
      <w:bookmarkEnd w:id="311"/>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12" w:name="article-79"/>
      <w:bookmarkEnd w:id="312"/>
      <w:r w:rsidRPr="006F2E51">
        <w:rPr>
          <w:rFonts w:ascii="Arial" w:eastAsia="Times New Roman" w:hAnsi="Arial" w:cs="Arial"/>
          <w:b/>
          <w:bCs/>
          <w:i w:val="0"/>
          <w:iCs w:val="0"/>
          <w:color w:val="333333"/>
          <w:sz w:val="18"/>
          <w:szCs w:val="18"/>
          <w:lang w:val="ru-RU" w:eastAsia="ru-RU" w:bidi="ar-SA"/>
        </w:rPr>
        <w:t>Статья 79</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13" w:name="article-79-1"/>
      <w:bookmarkEnd w:id="313"/>
      <w:r w:rsidRPr="006F2E51">
        <w:rPr>
          <w:rFonts w:ascii="Times New Roman" w:eastAsia="Times New Roman" w:hAnsi="Times New Roman" w:cs="Times New Roman"/>
          <w:i w:val="0"/>
          <w:iCs w:val="0"/>
          <w:color w:val="333333"/>
          <w:sz w:val="18"/>
          <w:szCs w:val="18"/>
          <w:lang w:val="ru-RU" w:eastAsia="ru-RU" w:bidi="ar-SA"/>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6F2E51" w:rsidRPr="006F2E51" w:rsidRDefault="006F2E51" w:rsidP="006F2E51">
      <w:pPr>
        <w:shd w:val="clear" w:color="auto" w:fill="FFFFF8"/>
        <w:spacing w:after="0" w:line="240" w:lineRule="auto"/>
        <w:jc w:val="center"/>
        <w:outlineLvl w:val="1"/>
        <w:rPr>
          <w:rFonts w:ascii="Times New Roman" w:eastAsia="Times New Roman" w:hAnsi="Times New Roman" w:cs="Times New Roman"/>
          <w:b/>
          <w:bCs/>
          <w:i w:val="0"/>
          <w:iCs w:val="0"/>
          <w:color w:val="333333"/>
          <w:sz w:val="27"/>
          <w:szCs w:val="27"/>
          <w:lang w:val="ru-RU" w:eastAsia="ru-RU" w:bidi="ar-SA"/>
        </w:rPr>
      </w:pPr>
      <w:bookmarkStart w:id="314" w:name="chapter-4"/>
      <w:bookmarkEnd w:id="314"/>
      <w:r w:rsidRPr="006F2E51">
        <w:rPr>
          <w:rFonts w:ascii="Times New Roman" w:eastAsia="Times New Roman" w:hAnsi="Times New Roman" w:cs="Times New Roman"/>
          <w:b/>
          <w:bCs/>
          <w:i w:val="0"/>
          <w:iCs w:val="0"/>
          <w:color w:val="333333"/>
          <w:sz w:val="27"/>
          <w:szCs w:val="27"/>
          <w:lang w:val="ru-RU" w:eastAsia="ru-RU" w:bidi="ar-SA"/>
        </w:rPr>
        <w:t>Глава 4. Президент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15" w:name="article-80"/>
      <w:bookmarkEnd w:id="315"/>
      <w:r w:rsidRPr="006F2E51">
        <w:rPr>
          <w:rFonts w:ascii="Arial" w:eastAsia="Times New Roman" w:hAnsi="Arial" w:cs="Arial"/>
          <w:b/>
          <w:bCs/>
          <w:i w:val="0"/>
          <w:iCs w:val="0"/>
          <w:color w:val="333333"/>
          <w:sz w:val="18"/>
          <w:szCs w:val="18"/>
          <w:lang w:val="ru-RU" w:eastAsia="ru-RU" w:bidi="ar-SA"/>
        </w:rPr>
        <w:t>Статья 80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16" w:name="article-80-1"/>
      <w:bookmarkEnd w:id="316"/>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является главой государства.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17" w:name="article-80-2"/>
      <w:bookmarkEnd w:id="317"/>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 xml:space="preserve">Президент Российской Федерации является гарантом Конституции Российской Федерации, прав и свобод человека и гражданина. </w:t>
      </w:r>
      <w:proofErr w:type="gramStart"/>
      <w:r w:rsidRPr="006F2E51">
        <w:rPr>
          <w:rFonts w:ascii="Times New Roman" w:eastAsia="Times New Roman" w:hAnsi="Times New Roman" w:cs="Times New Roman"/>
          <w:i w:val="0"/>
          <w:iCs w:val="0"/>
          <w:color w:val="333333"/>
          <w:sz w:val="18"/>
          <w:szCs w:val="18"/>
          <w:lang w:val="ru-RU" w:eastAsia="ru-RU" w:bidi="ar-SA"/>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18" w:name="article-80-3"/>
      <w:bookmarkEnd w:id="318"/>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19" w:name="article-80-4"/>
      <w:bookmarkEnd w:id="319"/>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как глава государства представляет Российскую Федерацию внутри страны и в международных отношениях.</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20" w:name="article-81"/>
      <w:bookmarkEnd w:id="320"/>
      <w:r w:rsidRPr="006F2E51">
        <w:rPr>
          <w:rFonts w:ascii="Arial" w:eastAsia="Times New Roman" w:hAnsi="Arial" w:cs="Arial"/>
          <w:b/>
          <w:bCs/>
          <w:i w:val="0"/>
          <w:iCs w:val="0"/>
          <w:color w:val="333333"/>
          <w:sz w:val="18"/>
          <w:szCs w:val="18"/>
          <w:lang w:val="ru-RU" w:eastAsia="ru-RU" w:bidi="ar-SA"/>
        </w:rPr>
        <w:t>Статья 81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21" w:name="article-81-1"/>
      <w:bookmarkEnd w:id="32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избирается</w:t>
      </w:r>
      <w:r w:rsidRPr="006F2E51">
        <w:rPr>
          <w:rFonts w:ascii="Times New Roman" w:eastAsia="Times New Roman" w:hAnsi="Times New Roman" w:cs="Times New Roman"/>
          <w:i w:val="0"/>
          <w:iCs w:val="0"/>
          <w:color w:val="333333"/>
          <w:sz w:val="18"/>
          <w:lang w:val="ru-RU" w:eastAsia="ru-RU" w:bidi="ar-SA"/>
        </w:rPr>
        <w:t> </w:t>
      </w:r>
      <w:hyperlink r:id="rId19" w:anchor="reference-81-1" w:history="1">
        <w:r w:rsidRPr="006F2E51">
          <w:rPr>
            <w:rFonts w:ascii="Times New Roman" w:eastAsia="Times New Roman" w:hAnsi="Times New Roman" w:cs="Times New Roman"/>
            <w:i w:val="0"/>
            <w:iCs w:val="0"/>
            <w:color w:val="006699"/>
            <w:sz w:val="18"/>
            <w:lang w:val="ru-RU" w:eastAsia="ru-RU" w:bidi="ar-SA"/>
          </w:rPr>
          <w:t>сроком на шесть лет</w:t>
        </w:r>
      </w:hyperlink>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гражданами Российской Федерации на основе всеобщего равного и прямого избирательного права при тайном голосовании.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22" w:name="article-81-2"/>
      <w:bookmarkEnd w:id="322"/>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23" w:name="article-81-3"/>
      <w:bookmarkEnd w:id="323"/>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Одно и то же лицо не может занимать должность Президента Российской Федерации более двух сроков подряд.</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24" w:name="article-81-4"/>
      <w:bookmarkEnd w:id="324"/>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Порядок выборов Президента Российской Федерации определяется федеральным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25" w:name="article-82"/>
      <w:bookmarkEnd w:id="325"/>
      <w:r w:rsidRPr="006F2E51">
        <w:rPr>
          <w:rFonts w:ascii="Arial" w:eastAsia="Times New Roman" w:hAnsi="Arial" w:cs="Arial"/>
          <w:b/>
          <w:bCs/>
          <w:i w:val="0"/>
          <w:iCs w:val="0"/>
          <w:color w:val="333333"/>
          <w:sz w:val="18"/>
          <w:szCs w:val="18"/>
          <w:lang w:val="ru-RU" w:eastAsia="ru-RU" w:bidi="ar-SA"/>
        </w:rPr>
        <w:t>Статья 82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26" w:name="article-82-1"/>
      <w:bookmarkEnd w:id="326"/>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При вступлении в должность Президент Российской Федерации приносит народу следующую присягу:</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27" w:name="article-82-1-1"/>
      <w:bookmarkEnd w:id="327"/>
      <w:r w:rsidRPr="006F2E51">
        <w:rPr>
          <w:rFonts w:ascii="Times New Roman" w:eastAsia="Times New Roman" w:hAnsi="Times New Roman" w:cs="Times New Roman"/>
          <w:i w:val="0"/>
          <w:iCs w:val="0"/>
          <w:color w:val="333333"/>
          <w:sz w:val="18"/>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6F2E51">
        <w:rPr>
          <w:rFonts w:ascii="Times New Roman" w:eastAsia="Times New Roman" w:hAnsi="Times New Roman" w:cs="Times New Roman"/>
          <w:i w:val="0"/>
          <w:iCs w:val="0"/>
          <w:color w:val="333333"/>
          <w:sz w:val="18"/>
          <w:szCs w:val="18"/>
          <w:lang w:val="ru-RU" w:eastAsia="ru-RU" w:bidi="ar-SA"/>
        </w:rPr>
        <w:t>верно</w:t>
      </w:r>
      <w:proofErr w:type="gramEnd"/>
      <w:r w:rsidRPr="006F2E51">
        <w:rPr>
          <w:rFonts w:ascii="Times New Roman" w:eastAsia="Times New Roman" w:hAnsi="Times New Roman" w:cs="Times New Roman"/>
          <w:i w:val="0"/>
          <w:iCs w:val="0"/>
          <w:color w:val="333333"/>
          <w:sz w:val="18"/>
          <w:szCs w:val="18"/>
          <w:lang w:val="ru-RU" w:eastAsia="ru-RU" w:bidi="ar-SA"/>
        </w:rPr>
        <w:t xml:space="preserve"> служить народу».</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28" w:name="article-82-2"/>
      <w:bookmarkEnd w:id="32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29" w:name="article-83"/>
      <w:bookmarkEnd w:id="329"/>
      <w:r w:rsidRPr="006F2E51">
        <w:rPr>
          <w:rFonts w:ascii="Arial" w:eastAsia="Times New Roman" w:hAnsi="Arial" w:cs="Arial"/>
          <w:b/>
          <w:bCs/>
          <w:i w:val="0"/>
          <w:iCs w:val="0"/>
          <w:color w:val="333333"/>
          <w:sz w:val="18"/>
          <w:szCs w:val="18"/>
          <w:lang w:val="ru-RU" w:eastAsia="ru-RU" w:bidi="ar-SA"/>
        </w:rPr>
        <w:t>Статья 83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30" w:name="article-83-1"/>
      <w:bookmarkEnd w:id="330"/>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31" w:name="article-83-2-а"/>
      <w:bookmarkEnd w:id="331"/>
      <w:r w:rsidRPr="006F2E51">
        <w:rPr>
          <w:rFonts w:ascii="Times New Roman" w:eastAsia="Times New Roman" w:hAnsi="Times New Roman" w:cs="Times New Roman"/>
          <w:i w:val="0"/>
          <w:iCs w:val="0"/>
          <w:color w:val="333333"/>
          <w:sz w:val="14"/>
          <w:lang w:val="ru-RU" w:eastAsia="ru-RU" w:bidi="ar-SA"/>
        </w:rPr>
        <w:t>а</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азначает с согласия Государственной Думы Председателя Правительства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32" w:name="article-83-2-б"/>
      <w:bookmarkEnd w:id="332"/>
      <w:r w:rsidRPr="006F2E51">
        <w:rPr>
          <w:rFonts w:ascii="Times New Roman" w:eastAsia="Times New Roman" w:hAnsi="Times New Roman" w:cs="Times New Roman"/>
          <w:i w:val="0"/>
          <w:iCs w:val="0"/>
          <w:color w:val="333333"/>
          <w:sz w:val="14"/>
          <w:lang w:val="ru-RU" w:eastAsia="ru-RU" w:bidi="ar-SA"/>
        </w:rPr>
        <w:t>б</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и</w:t>
      </w:r>
      <w:proofErr w:type="gramEnd"/>
      <w:r w:rsidRPr="006F2E51">
        <w:rPr>
          <w:rFonts w:ascii="Times New Roman" w:eastAsia="Times New Roman" w:hAnsi="Times New Roman" w:cs="Times New Roman"/>
          <w:i w:val="0"/>
          <w:iCs w:val="0"/>
          <w:color w:val="333333"/>
          <w:sz w:val="18"/>
          <w:szCs w:val="18"/>
          <w:lang w:val="ru-RU" w:eastAsia="ru-RU" w:bidi="ar-SA"/>
        </w:rPr>
        <w:t>меет право председательствовать на заседаниях Правительства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33" w:name="article-83-2-в"/>
      <w:bookmarkEnd w:id="333"/>
      <w:r w:rsidRPr="006F2E51">
        <w:rPr>
          <w:rFonts w:ascii="Times New Roman" w:eastAsia="Times New Roman" w:hAnsi="Times New Roman" w:cs="Times New Roman"/>
          <w:i w:val="0"/>
          <w:iCs w:val="0"/>
          <w:color w:val="333333"/>
          <w:sz w:val="14"/>
          <w:lang w:val="ru-RU" w:eastAsia="ru-RU" w:bidi="ar-SA"/>
        </w:rPr>
        <w:t>в</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п</w:t>
      </w:r>
      <w:proofErr w:type="gramEnd"/>
      <w:r w:rsidRPr="006F2E51">
        <w:rPr>
          <w:rFonts w:ascii="Times New Roman" w:eastAsia="Times New Roman" w:hAnsi="Times New Roman" w:cs="Times New Roman"/>
          <w:i w:val="0"/>
          <w:iCs w:val="0"/>
          <w:color w:val="333333"/>
          <w:sz w:val="18"/>
          <w:szCs w:val="18"/>
          <w:lang w:val="ru-RU" w:eastAsia="ru-RU" w:bidi="ar-SA"/>
        </w:rPr>
        <w:t>ринимает решение об отставке Правительства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34" w:name="article-83-2-г"/>
      <w:bookmarkEnd w:id="334"/>
      <w:r w:rsidRPr="006F2E51">
        <w:rPr>
          <w:rFonts w:ascii="Times New Roman" w:eastAsia="Times New Roman" w:hAnsi="Times New Roman" w:cs="Times New Roman"/>
          <w:i w:val="0"/>
          <w:iCs w:val="0"/>
          <w:color w:val="333333"/>
          <w:sz w:val="14"/>
          <w:lang w:val="ru-RU" w:eastAsia="ru-RU" w:bidi="ar-SA"/>
        </w:rPr>
        <w:t>г</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п</w:t>
      </w:r>
      <w:proofErr w:type="gramEnd"/>
      <w:r w:rsidRPr="006F2E51">
        <w:rPr>
          <w:rFonts w:ascii="Times New Roman" w:eastAsia="Times New Roman" w:hAnsi="Times New Roman" w:cs="Times New Roman"/>
          <w:i w:val="0"/>
          <w:iCs w:val="0"/>
          <w:color w:val="333333"/>
          <w:sz w:val="18"/>
          <w:szCs w:val="18"/>
          <w:lang w:val="ru-RU" w:eastAsia="ru-RU" w:bidi="ar-SA"/>
        </w:rPr>
        <w:t>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35" w:name="article-83-2-д"/>
      <w:bookmarkEnd w:id="335"/>
      <w:r w:rsidRPr="006F2E51">
        <w:rPr>
          <w:rFonts w:ascii="Times New Roman" w:eastAsia="Times New Roman" w:hAnsi="Times New Roman" w:cs="Times New Roman"/>
          <w:i w:val="0"/>
          <w:iCs w:val="0"/>
          <w:color w:val="333333"/>
          <w:sz w:val="14"/>
          <w:lang w:val="ru-RU" w:eastAsia="ru-RU" w:bidi="ar-SA"/>
        </w:rPr>
        <w:t>д</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п</w:t>
      </w:r>
      <w:proofErr w:type="gramEnd"/>
      <w:r w:rsidRPr="006F2E51">
        <w:rPr>
          <w:rFonts w:ascii="Times New Roman" w:eastAsia="Times New Roman" w:hAnsi="Times New Roman" w:cs="Times New Roman"/>
          <w:i w:val="0"/>
          <w:iCs w:val="0"/>
          <w:color w:val="333333"/>
          <w:sz w:val="18"/>
          <w:szCs w:val="18"/>
          <w:lang w:val="ru-RU" w:eastAsia="ru-RU" w:bidi="ar-SA"/>
        </w:rPr>
        <w:t>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36" w:name="article-83-2-е"/>
      <w:bookmarkEnd w:id="336"/>
      <w:r w:rsidRPr="006F2E51">
        <w:rPr>
          <w:rFonts w:ascii="Times New Roman" w:eastAsia="Times New Roman" w:hAnsi="Times New Roman" w:cs="Times New Roman"/>
          <w:i w:val="0"/>
          <w:iCs w:val="0"/>
          <w:color w:val="333333"/>
          <w:sz w:val="14"/>
          <w:lang w:val="ru-RU" w:eastAsia="ru-RU" w:bidi="ar-SA"/>
        </w:rPr>
        <w:t>е)</w:t>
      </w:r>
      <w:hyperlink r:id="rId20" w:anchor="reference-83-2" w:history="1">
        <w:r w:rsidRPr="006F2E51">
          <w:rPr>
            <w:rFonts w:ascii="Times New Roman" w:eastAsia="Times New Roman" w:hAnsi="Times New Roman" w:cs="Times New Roman"/>
            <w:i w:val="0"/>
            <w:iCs w:val="0"/>
            <w:color w:val="006699"/>
            <w:sz w:val="18"/>
            <w:lang w:val="ru-RU" w:eastAsia="ru-RU" w:bidi="ar-SA"/>
          </w:rPr>
          <w:t>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w:t>
        </w:r>
      </w:hyperlink>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37" w:name="article-83-2-е1"/>
      <w:bookmarkEnd w:id="337"/>
      <w:r w:rsidRPr="006F2E51">
        <w:rPr>
          <w:rFonts w:ascii="Times New Roman" w:eastAsia="Times New Roman" w:hAnsi="Times New Roman" w:cs="Times New Roman"/>
          <w:i w:val="0"/>
          <w:iCs w:val="0"/>
          <w:color w:val="333333"/>
          <w:sz w:val="14"/>
          <w:lang w:val="ru-RU" w:eastAsia="ru-RU" w:bidi="ar-SA"/>
        </w:rPr>
        <w:t>е</w:t>
      </w:r>
      <w:proofErr w:type="gramStart"/>
      <w:r w:rsidRPr="006F2E51">
        <w:rPr>
          <w:rFonts w:ascii="Times New Roman" w:eastAsia="Times New Roman" w:hAnsi="Times New Roman" w:cs="Times New Roman"/>
          <w:i w:val="0"/>
          <w:iCs w:val="0"/>
          <w:color w:val="333333"/>
          <w:sz w:val="14"/>
          <w:vertAlign w:val="superscript"/>
          <w:lang w:val="ru-RU" w:eastAsia="ru-RU" w:bidi="ar-SA"/>
        </w:rPr>
        <w:t>1</w:t>
      </w:r>
      <w:proofErr w:type="gramEnd"/>
      <w:r w:rsidRPr="006F2E51">
        <w:rPr>
          <w:rFonts w:ascii="Times New Roman" w:eastAsia="Times New Roman" w:hAnsi="Times New Roman" w:cs="Times New Roman"/>
          <w:i w:val="0"/>
          <w:iCs w:val="0"/>
          <w:color w:val="333333"/>
          <w:sz w:val="14"/>
          <w:lang w:val="ru-RU" w:eastAsia="ru-RU" w:bidi="ar-SA"/>
        </w:rPr>
        <w:t>)</w:t>
      </w:r>
      <w:hyperlink r:id="rId21" w:anchor="reference-83-3" w:history="1">
        <w:r w:rsidRPr="006F2E51">
          <w:rPr>
            <w:rFonts w:ascii="Times New Roman" w:eastAsia="Times New Roman" w:hAnsi="Times New Roman" w:cs="Times New Roman"/>
            <w:i w:val="0"/>
            <w:iCs w:val="0"/>
            <w:color w:val="006699"/>
            <w:sz w:val="18"/>
            <w:lang w:val="ru-RU" w:eastAsia="ru-RU" w:bidi="ar-SA"/>
          </w:rPr>
          <w:t>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w:t>
        </w:r>
      </w:hyperlink>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38" w:name="article-83-2-е2"/>
      <w:bookmarkEnd w:id="338"/>
      <w:r w:rsidRPr="006F2E51">
        <w:rPr>
          <w:rFonts w:ascii="Times New Roman" w:eastAsia="Times New Roman" w:hAnsi="Times New Roman" w:cs="Times New Roman"/>
          <w:i w:val="0"/>
          <w:iCs w:val="0"/>
          <w:color w:val="333333"/>
          <w:sz w:val="14"/>
          <w:lang w:val="ru-RU" w:eastAsia="ru-RU" w:bidi="ar-SA"/>
        </w:rPr>
        <w:t>е</w:t>
      </w:r>
      <w:proofErr w:type="gramStart"/>
      <w:r w:rsidRPr="006F2E51">
        <w:rPr>
          <w:rFonts w:ascii="Times New Roman" w:eastAsia="Times New Roman" w:hAnsi="Times New Roman" w:cs="Times New Roman"/>
          <w:i w:val="0"/>
          <w:iCs w:val="0"/>
          <w:color w:val="333333"/>
          <w:sz w:val="14"/>
          <w:vertAlign w:val="superscript"/>
          <w:lang w:val="ru-RU" w:eastAsia="ru-RU" w:bidi="ar-SA"/>
        </w:rPr>
        <w:t>2</w:t>
      </w:r>
      <w:proofErr w:type="gramEnd"/>
      <w:r w:rsidRPr="006F2E51">
        <w:rPr>
          <w:rFonts w:ascii="Times New Roman" w:eastAsia="Times New Roman" w:hAnsi="Times New Roman" w:cs="Times New Roman"/>
          <w:i w:val="0"/>
          <w:iCs w:val="0"/>
          <w:color w:val="333333"/>
          <w:sz w:val="14"/>
          <w:lang w:val="ru-RU" w:eastAsia="ru-RU" w:bidi="ar-SA"/>
        </w:rPr>
        <w:t>)</w:t>
      </w:r>
      <w:hyperlink r:id="rId22" w:anchor="reference-83-4" w:history="1">
        <w:r w:rsidRPr="006F2E51">
          <w:rPr>
            <w:rFonts w:ascii="Times New Roman" w:eastAsia="Times New Roman" w:hAnsi="Times New Roman" w:cs="Times New Roman"/>
            <w:i w:val="0"/>
            <w:iCs w:val="0"/>
            <w:color w:val="006699"/>
            <w:sz w:val="18"/>
            <w:lang w:val="ru-RU" w:eastAsia="ru-RU" w:bidi="ar-SA"/>
          </w:rPr>
          <w:t>назначает и освобождает представителей Российской Федерации в Совете Федерации;</w:t>
        </w:r>
      </w:hyperlink>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39" w:name="article-83-2-ж"/>
      <w:bookmarkEnd w:id="339"/>
      <w:r w:rsidRPr="006F2E51">
        <w:rPr>
          <w:rFonts w:ascii="Times New Roman" w:eastAsia="Times New Roman" w:hAnsi="Times New Roman" w:cs="Times New Roman"/>
          <w:i w:val="0"/>
          <w:iCs w:val="0"/>
          <w:color w:val="333333"/>
          <w:sz w:val="14"/>
          <w:lang w:val="ru-RU" w:eastAsia="ru-RU" w:bidi="ar-SA"/>
        </w:rPr>
        <w:t>ж</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ф</w:t>
      </w:r>
      <w:proofErr w:type="gramEnd"/>
      <w:r w:rsidRPr="006F2E51">
        <w:rPr>
          <w:rFonts w:ascii="Times New Roman" w:eastAsia="Times New Roman" w:hAnsi="Times New Roman" w:cs="Times New Roman"/>
          <w:i w:val="0"/>
          <w:iCs w:val="0"/>
          <w:color w:val="333333"/>
          <w:sz w:val="18"/>
          <w:szCs w:val="18"/>
          <w:lang w:val="ru-RU" w:eastAsia="ru-RU" w:bidi="ar-SA"/>
        </w:rPr>
        <w:t>ормирует и возглавляет Совет Безопасности Российской Федерации, статус которого определяется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40" w:name="article-83-2-з"/>
      <w:bookmarkEnd w:id="340"/>
      <w:r w:rsidRPr="006F2E51">
        <w:rPr>
          <w:rFonts w:ascii="Times New Roman" w:eastAsia="Times New Roman" w:hAnsi="Times New Roman" w:cs="Times New Roman"/>
          <w:i w:val="0"/>
          <w:iCs w:val="0"/>
          <w:color w:val="333333"/>
          <w:sz w:val="14"/>
          <w:lang w:val="ru-RU" w:eastAsia="ru-RU" w:bidi="ar-SA"/>
        </w:rPr>
        <w:lastRenderedPageBreak/>
        <w:t>з</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у</w:t>
      </w:r>
      <w:proofErr w:type="gramEnd"/>
      <w:r w:rsidRPr="006F2E51">
        <w:rPr>
          <w:rFonts w:ascii="Times New Roman" w:eastAsia="Times New Roman" w:hAnsi="Times New Roman" w:cs="Times New Roman"/>
          <w:i w:val="0"/>
          <w:iCs w:val="0"/>
          <w:color w:val="333333"/>
          <w:sz w:val="18"/>
          <w:szCs w:val="18"/>
          <w:lang w:val="ru-RU" w:eastAsia="ru-RU" w:bidi="ar-SA"/>
        </w:rPr>
        <w:t>тверждает военную доктрину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41" w:name="article-83-2-и"/>
      <w:bookmarkEnd w:id="341"/>
      <w:r w:rsidRPr="006F2E51">
        <w:rPr>
          <w:rFonts w:ascii="Times New Roman" w:eastAsia="Times New Roman" w:hAnsi="Times New Roman" w:cs="Times New Roman"/>
          <w:i w:val="0"/>
          <w:iCs w:val="0"/>
          <w:color w:val="333333"/>
          <w:sz w:val="14"/>
          <w:lang w:val="ru-RU" w:eastAsia="ru-RU" w:bidi="ar-SA"/>
        </w:rPr>
        <w:t>и</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ф</w:t>
      </w:r>
      <w:proofErr w:type="gramEnd"/>
      <w:r w:rsidRPr="006F2E51">
        <w:rPr>
          <w:rFonts w:ascii="Times New Roman" w:eastAsia="Times New Roman" w:hAnsi="Times New Roman" w:cs="Times New Roman"/>
          <w:i w:val="0"/>
          <w:iCs w:val="0"/>
          <w:color w:val="333333"/>
          <w:sz w:val="18"/>
          <w:szCs w:val="18"/>
          <w:lang w:val="ru-RU" w:eastAsia="ru-RU" w:bidi="ar-SA"/>
        </w:rPr>
        <w:t>ормирует Администрацию Президента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42" w:name="article-83-2-к"/>
      <w:bookmarkEnd w:id="342"/>
      <w:r w:rsidRPr="006F2E51">
        <w:rPr>
          <w:rFonts w:ascii="Times New Roman" w:eastAsia="Times New Roman" w:hAnsi="Times New Roman" w:cs="Times New Roman"/>
          <w:i w:val="0"/>
          <w:iCs w:val="0"/>
          <w:color w:val="333333"/>
          <w:sz w:val="14"/>
          <w:lang w:val="ru-RU" w:eastAsia="ru-RU" w:bidi="ar-SA"/>
        </w:rPr>
        <w:t>к</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азначает и освобождает полномочных представителей Президента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43" w:name="article-83-2-л"/>
      <w:bookmarkEnd w:id="343"/>
      <w:r w:rsidRPr="006F2E51">
        <w:rPr>
          <w:rFonts w:ascii="Times New Roman" w:eastAsia="Times New Roman" w:hAnsi="Times New Roman" w:cs="Times New Roman"/>
          <w:i w:val="0"/>
          <w:iCs w:val="0"/>
          <w:color w:val="333333"/>
          <w:sz w:val="14"/>
          <w:lang w:val="ru-RU" w:eastAsia="ru-RU" w:bidi="ar-SA"/>
        </w:rPr>
        <w:t>л</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азначает и освобождает высшее командование Вооруженных Сил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44" w:name="article-83-2-м"/>
      <w:bookmarkEnd w:id="344"/>
      <w:r w:rsidRPr="006F2E51">
        <w:rPr>
          <w:rFonts w:ascii="Times New Roman" w:eastAsia="Times New Roman" w:hAnsi="Times New Roman" w:cs="Times New Roman"/>
          <w:i w:val="0"/>
          <w:iCs w:val="0"/>
          <w:color w:val="333333"/>
          <w:sz w:val="14"/>
          <w:lang w:val="ru-RU" w:eastAsia="ru-RU" w:bidi="ar-SA"/>
        </w:rPr>
        <w:t>м</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45" w:name="article-84"/>
      <w:bookmarkEnd w:id="345"/>
      <w:r w:rsidRPr="006F2E51">
        <w:rPr>
          <w:rFonts w:ascii="Arial" w:eastAsia="Times New Roman" w:hAnsi="Arial" w:cs="Arial"/>
          <w:b/>
          <w:bCs/>
          <w:i w:val="0"/>
          <w:iCs w:val="0"/>
          <w:color w:val="333333"/>
          <w:sz w:val="18"/>
          <w:szCs w:val="18"/>
          <w:lang w:val="ru-RU" w:eastAsia="ru-RU" w:bidi="ar-SA"/>
        </w:rPr>
        <w:t>Статья 84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46" w:name="article-84-1"/>
      <w:bookmarkEnd w:id="346"/>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47" w:name="article-84-2-а"/>
      <w:bookmarkEnd w:id="347"/>
      <w:r w:rsidRPr="006F2E51">
        <w:rPr>
          <w:rFonts w:ascii="Times New Roman" w:eastAsia="Times New Roman" w:hAnsi="Times New Roman" w:cs="Times New Roman"/>
          <w:i w:val="0"/>
          <w:iCs w:val="0"/>
          <w:color w:val="333333"/>
          <w:sz w:val="14"/>
          <w:lang w:val="ru-RU" w:eastAsia="ru-RU" w:bidi="ar-SA"/>
        </w:rPr>
        <w:t>а</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азначает выборы Государственной Думы в соответствии с Конституцией Российской Федерации и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48" w:name="article-84-2-б"/>
      <w:bookmarkEnd w:id="348"/>
      <w:r w:rsidRPr="006F2E51">
        <w:rPr>
          <w:rFonts w:ascii="Times New Roman" w:eastAsia="Times New Roman" w:hAnsi="Times New Roman" w:cs="Times New Roman"/>
          <w:i w:val="0"/>
          <w:iCs w:val="0"/>
          <w:color w:val="333333"/>
          <w:sz w:val="14"/>
          <w:lang w:val="ru-RU" w:eastAsia="ru-RU" w:bidi="ar-SA"/>
        </w:rPr>
        <w:t>б</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р</w:t>
      </w:r>
      <w:proofErr w:type="gramEnd"/>
      <w:r w:rsidRPr="006F2E51">
        <w:rPr>
          <w:rFonts w:ascii="Times New Roman" w:eastAsia="Times New Roman" w:hAnsi="Times New Roman" w:cs="Times New Roman"/>
          <w:i w:val="0"/>
          <w:iCs w:val="0"/>
          <w:color w:val="333333"/>
          <w:sz w:val="18"/>
          <w:szCs w:val="18"/>
          <w:lang w:val="ru-RU" w:eastAsia="ru-RU" w:bidi="ar-SA"/>
        </w:rPr>
        <w:t>аспускает Государственную Думу в случаях и порядке, предусмотренных Конституцией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49" w:name="article-84-2-в"/>
      <w:bookmarkEnd w:id="349"/>
      <w:r w:rsidRPr="006F2E51">
        <w:rPr>
          <w:rFonts w:ascii="Times New Roman" w:eastAsia="Times New Roman" w:hAnsi="Times New Roman" w:cs="Times New Roman"/>
          <w:i w:val="0"/>
          <w:iCs w:val="0"/>
          <w:color w:val="333333"/>
          <w:sz w:val="14"/>
          <w:lang w:val="ru-RU" w:eastAsia="ru-RU" w:bidi="ar-SA"/>
        </w:rPr>
        <w:t>в</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азначает референдум в порядке, установленном федеральным конституционным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50" w:name="article-84-2-г"/>
      <w:bookmarkEnd w:id="350"/>
      <w:r w:rsidRPr="006F2E51">
        <w:rPr>
          <w:rFonts w:ascii="Times New Roman" w:eastAsia="Times New Roman" w:hAnsi="Times New Roman" w:cs="Times New Roman"/>
          <w:i w:val="0"/>
          <w:iCs w:val="0"/>
          <w:color w:val="333333"/>
          <w:sz w:val="14"/>
          <w:lang w:val="ru-RU" w:eastAsia="ru-RU" w:bidi="ar-SA"/>
        </w:rPr>
        <w:t>г</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в</w:t>
      </w:r>
      <w:proofErr w:type="gramEnd"/>
      <w:r w:rsidRPr="006F2E51">
        <w:rPr>
          <w:rFonts w:ascii="Times New Roman" w:eastAsia="Times New Roman" w:hAnsi="Times New Roman" w:cs="Times New Roman"/>
          <w:i w:val="0"/>
          <w:iCs w:val="0"/>
          <w:color w:val="333333"/>
          <w:sz w:val="18"/>
          <w:szCs w:val="18"/>
          <w:lang w:val="ru-RU" w:eastAsia="ru-RU" w:bidi="ar-SA"/>
        </w:rPr>
        <w:t>носит законопроекты в Государственную Думу;</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51" w:name="article-84-2-д"/>
      <w:bookmarkEnd w:id="351"/>
      <w:r w:rsidRPr="006F2E51">
        <w:rPr>
          <w:rFonts w:ascii="Times New Roman" w:eastAsia="Times New Roman" w:hAnsi="Times New Roman" w:cs="Times New Roman"/>
          <w:i w:val="0"/>
          <w:iCs w:val="0"/>
          <w:color w:val="333333"/>
          <w:sz w:val="14"/>
          <w:lang w:val="ru-RU" w:eastAsia="ru-RU" w:bidi="ar-SA"/>
        </w:rPr>
        <w:t>д</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п</w:t>
      </w:r>
      <w:proofErr w:type="gramEnd"/>
      <w:r w:rsidRPr="006F2E51">
        <w:rPr>
          <w:rFonts w:ascii="Times New Roman" w:eastAsia="Times New Roman" w:hAnsi="Times New Roman" w:cs="Times New Roman"/>
          <w:i w:val="0"/>
          <w:iCs w:val="0"/>
          <w:color w:val="333333"/>
          <w:sz w:val="18"/>
          <w:szCs w:val="18"/>
          <w:lang w:val="ru-RU" w:eastAsia="ru-RU" w:bidi="ar-SA"/>
        </w:rPr>
        <w:t>одписывает и обнародует федеральные законы;</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52" w:name="article-84-2-е"/>
      <w:bookmarkEnd w:id="352"/>
      <w:r w:rsidRPr="006F2E51">
        <w:rPr>
          <w:rFonts w:ascii="Times New Roman" w:eastAsia="Times New Roman" w:hAnsi="Times New Roman" w:cs="Times New Roman"/>
          <w:i w:val="0"/>
          <w:iCs w:val="0"/>
          <w:color w:val="333333"/>
          <w:sz w:val="14"/>
          <w:lang w:val="ru-RU" w:eastAsia="ru-RU" w:bidi="ar-SA"/>
        </w:rPr>
        <w:t>е</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53" w:name="article-85"/>
      <w:bookmarkEnd w:id="353"/>
      <w:r w:rsidRPr="006F2E51">
        <w:rPr>
          <w:rFonts w:ascii="Arial" w:eastAsia="Times New Roman" w:hAnsi="Arial" w:cs="Arial"/>
          <w:b/>
          <w:bCs/>
          <w:i w:val="0"/>
          <w:iCs w:val="0"/>
          <w:color w:val="333333"/>
          <w:sz w:val="18"/>
          <w:szCs w:val="18"/>
          <w:lang w:val="ru-RU" w:eastAsia="ru-RU" w:bidi="ar-SA"/>
        </w:rPr>
        <w:t>Статья 85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54" w:name="article-85-1"/>
      <w:bookmarkEnd w:id="354"/>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 xml:space="preserve">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6F2E51">
        <w:rPr>
          <w:rFonts w:ascii="Times New Roman" w:eastAsia="Times New Roman" w:hAnsi="Times New Roman" w:cs="Times New Roman"/>
          <w:i w:val="0"/>
          <w:iCs w:val="0"/>
          <w:color w:val="333333"/>
          <w:sz w:val="18"/>
          <w:szCs w:val="18"/>
          <w:lang w:val="ru-RU" w:eastAsia="ru-RU" w:bidi="ar-SA"/>
        </w:rPr>
        <w:t>недостижения</w:t>
      </w:r>
      <w:proofErr w:type="spellEnd"/>
      <w:r w:rsidRPr="006F2E51">
        <w:rPr>
          <w:rFonts w:ascii="Times New Roman" w:eastAsia="Times New Roman" w:hAnsi="Times New Roman" w:cs="Times New Roman"/>
          <w:i w:val="0"/>
          <w:iCs w:val="0"/>
          <w:color w:val="333333"/>
          <w:sz w:val="18"/>
          <w:szCs w:val="18"/>
          <w:lang w:val="ru-RU" w:eastAsia="ru-RU" w:bidi="ar-SA"/>
        </w:rPr>
        <w:t xml:space="preserve"> согласованного решения он может передать разрешение спора на рассмотрение соответствующего суда.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55" w:name="article-85-2"/>
      <w:bookmarkEnd w:id="355"/>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 xml:space="preserve">Президент Российской Федерации вправе приостанавливать действие </w:t>
      </w:r>
      <w:proofErr w:type="gramStart"/>
      <w:r w:rsidRPr="006F2E51">
        <w:rPr>
          <w:rFonts w:ascii="Times New Roman" w:eastAsia="Times New Roman" w:hAnsi="Times New Roman" w:cs="Times New Roman"/>
          <w:i w:val="0"/>
          <w:iCs w:val="0"/>
          <w:color w:val="333333"/>
          <w:sz w:val="18"/>
          <w:szCs w:val="18"/>
          <w:lang w:val="ru-RU" w:eastAsia="ru-RU" w:bidi="ar-SA"/>
        </w:rPr>
        <w:t>актов органов исполнительной власти субъектов Российской Федерации</w:t>
      </w:r>
      <w:proofErr w:type="gramEnd"/>
      <w:r w:rsidRPr="006F2E51">
        <w:rPr>
          <w:rFonts w:ascii="Times New Roman" w:eastAsia="Times New Roman" w:hAnsi="Times New Roman" w:cs="Times New Roman"/>
          <w:i w:val="0"/>
          <w:iCs w:val="0"/>
          <w:color w:val="333333"/>
          <w:sz w:val="18"/>
          <w:szCs w:val="18"/>
          <w:lang w:val="ru-RU" w:eastAsia="ru-RU" w:bidi="ar-SA"/>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56" w:name="article-86"/>
      <w:bookmarkEnd w:id="356"/>
      <w:r w:rsidRPr="006F2E51">
        <w:rPr>
          <w:rFonts w:ascii="Arial" w:eastAsia="Times New Roman" w:hAnsi="Arial" w:cs="Arial"/>
          <w:b/>
          <w:bCs/>
          <w:i w:val="0"/>
          <w:iCs w:val="0"/>
          <w:color w:val="333333"/>
          <w:sz w:val="18"/>
          <w:szCs w:val="18"/>
          <w:lang w:val="ru-RU" w:eastAsia="ru-RU" w:bidi="ar-SA"/>
        </w:rPr>
        <w:t>Статья 86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57" w:name="article-86-1"/>
      <w:bookmarkEnd w:id="357"/>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58" w:name="article-86-2-а"/>
      <w:bookmarkEnd w:id="358"/>
      <w:r w:rsidRPr="006F2E51">
        <w:rPr>
          <w:rFonts w:ascii="Times New Roman" w:eastAsia="Times New Roman" w:hAnsi="Times New Roman" w:cs="Times New Roman"/>
          <w:i w:val="0"/>
          <w:iCs w:val="0"/>
          <w:color w:val="333333"/>
          <w:sz w:val="14"/>
          <w:lang w:val="ru-RU" w:eastAsia="ru-RU" w:bidi="ar-SA"/>
        </w:rPr>
        <w:t>а</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существляет руководство внешней политикой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59" w:name="article-86-2-б"/>
      <w:bookmarkEnd w:id="359"/>
      <w:r w:rsidRPr="006F2E51">
        <w:rPr>
          <w:rFonts w:ascii="Times New Roman" w:eastAsia="Times New Roman" w:hAnsi="Times New Roman" w:cs="Times New Roman"/>
          <w:i w:val="0"/>
          <w:iCs w:val="0"/>
          <w:color w:val="333333"/>
          <w:sz w:val="14"/>
          <w:lang w:val="ru-RU" w:eastAsia="ru-RU" w:bidi="ar-SA"/>
        </w:rPr>
        <w:t>б</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в</w:t>
      </w:r>
      <w:proofErr w:type="gramEnd"/>
      <w:r w:rsidRPr="006F2E51">
        <w:rPr>
          <w:rFonts w:ascii="Times New Roman" w:eastAsia="Times New Roman" w:hAnsi="Times New Roman" w:cs="Times New Roman"/>
          <w:i w:val="0"/>
          <w:iCs w:val="0"/>
          <w:color w:val="333333"/>
          <w:sz w:val="18"/>
          <w:szCs w:val="18"/>
          <w:lang w:val="ru-RU" w:eastAsia="ru-RU" w:bidi="ar-SA"/>
        </w:rPr>
        <w:t>едет переговоры и подписывает международные договоры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60" w:name="article-86-2-в"/>
      <w:bookmarkEnd w:id="360"/>
      <w:r w:rsidRPr="006F2E51">
        <w:rPr>
          <w:rFonts w:ascii="Times New Roman" w:eastAsia="Times New Roman" w:hAnsi="Times New Roman" w:cs="Times New Roman"/>
          <w:i w:val="0"/>
          <w:iCs w:val="0"/>
          <w:color w:val="333333"/>
          <w:sz w:val="14"/>
          <w:lang w:val="ru-RU" w:eastAsia="ru-RU" w:bidi="ar-SA"/>
        </w:rPr>
        <w:t>в</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п</w:t>
      </w:r>
      <w:proofErr w:type="gramEnd"/>
      <w:r w:rsidRPr="006F2E51">
        <w:rPr>
          <w:rFonts w:ascii="Times New Roman" w:eastAsia="Times New Roman" w:hAnsi="Times New Roman" w:cs="Times New Roman"/>
          <w:i w:val="0"/>
          <w:iCs w:val="0"/>
          <w:color w:val="333333"/>
          <w:sz w:val="18"/>
          <w:szCs w:val="18"/>
          <w:lang w:val="ru-RU" w:eastAsia="ru-RU" w:bidi="ar-SA"/>
        </w:rPr>
        <w:t>одписывает ратификационные грамоты;</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61" w:name="article-86-2-г"/>
      <w:bookmarkEnd w:id="361"/>
      <w:r w:rsidRPr="006F2E51">
        <w:rPr>
          <w:rFonts w:ascii="Times New Roman" w:eastAsia="Times New Roman" w:hAnsi="Times New Roman" w:cs="Times New Roman"/>
          <w:i w:val="0"/>
          <w:iCs w:val="0"/>
          <w:color w:val="333333"/>
          <w:sz w:val="14"/>
          <w:lang w:val="ru-RU" w:eastAsia="ru-RU" w:bidi="ar-SA"/>
        </w:rPr>
        <w:t>г</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п</w:t>
      </w:r>
      <w:proofErr w:type="gramEnd"/>
      <w:r w:rsidRPr="006F2E51">
        <w:rPr>
          <w:rFonts w:ascii="Times New Roman" w:eastAsia="Times New Roman" w:hAnsi="Times New Roman" w:cs="Times New Roman"/>
          <w:i w:val="0"/>
          <w:iCs w:val="0"/>
          <w:color w:val="333333"/>
          <w:sz w:val="18"/>
          <w:szCs w:val="18"/>
          <w:lang w:val="ru-RU" w:eastAsia="ru-RU" w:bidi="ar-SA"/>
        </w:rPr>
        <w:t>ринимает верительные и отзывные грамоты аккредитуемых при нем дипломатических представителей.</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62" w:name="article-87"/>
      <w:bookmarkEnd w:id="362"/>
      <w:r w:rsidRPr="006F2E51">
        <w:rPr>
          <w:rFonts w:ascii="Arial" w:eastAsia="Times New Roman" w:hAnsi="Arial" w:cs="Arial"/>
          <w:b/>
          <w:bCs/>
          <w:i w:val="0"/>
          <w:iCs w:val="0"/>
          <w:color w:val="333333"/>
          <w:sz w:val="18"/>
          <w:szCs w:val="18"/>
          <w:lang w:val="ru-RU" w:eastAsia="ru-RU" w:bidi="ar-SA"/>
        </w:rPr>
        <w:t>Статья 87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63" w:name="article-87-1"/>
      <w:bookmarkEnd w:id="363"/>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является Верховным Главнокомандующим Вооруженными Силами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64" w:name="article-87-2"/>
      <w:bookmarkEnd w:id="364"/>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65" w:name="article-87-3"/>
      <w:bookmarkEnd w:id="365"/>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Режим военного положения определяется федеральным конституционным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66" w:name="article-88"/>
      <w:bookmarkEnd w:id="366"/>
      <w:r w:rsidRPr="006F2E51">
        <w:rPr>
          <w:rFonts w:ascii="Arial" w:eastAsia="Times New Roman" w:hAnsi="Arial" w:cs="Arial"/>
          <w:b/>
          <w:bCs/>
          <w:i w:val="0"/>
          <w:iCs w:val="0"/>
          <w:color w:val="333333"/>
          <w:sz w:val="18"/>
          <w:szCs w:val="18"/>
          <w:lang w:val="ru-RU" w:eastAsia="ru-RU" w:bidi="ar-SA"/>
        </w:rPr>
        <w:t>Статья 88</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67" w:name="article-88-1"/>
      <w:bookmarkEnd w:id="367"/>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68" w:name="article-89"/>
      <w:bookmarkEnd w:id="368"/>
      <w:r w:rsidRPr="006F2E51">
        <w:rPr>
          <w:rFonts w:ascii="Arial" w:eastAsia="Times New Roman" w:hAnsi="Arial" w:cs="Arial"/>
          <w:b/>
          <w:bCs/>
          <w:i w:val="0"/>
          <w:iCs w:val="0"/>
          <w:color w:val="333333"/>
          <w:sz w:val="18"/>
          <w:szCs w:val="18"/>
          <w:lang w:val="ru-RU" w:eastAsia="ru-RU" w:bidi="ar-SA"/>
        </w:rPr>
        <w:t>Статья 89</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69" w:name="article-89-1"/>
      <w:bookmarkEnd w:id="369"/>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70" w:name="article-89-3-а"/>
      <w:bookmarkEnd w:id="370"/>
      <w:r w:rsidRPr="006F2E51">
        <w:rPr>
          <w:rFonts w:ascii="Times New Roman" w:eastAsia="Times New Roman" w:hAnsi="Times New Roman" w:cs="Times New Roman"/>
          <w:i w:val="0"/>
          <w:iCs w:val="0"/>
          <w:color w:val="333333"/>
          <w:sz w:val="14"/>
          <w:lang w:val="ru-RU" w:eastAsia="ru-RU" w:bidi="ar-SA"/>
        </w:rPr>
        <w:t>а</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р</w:t>
      </w:r>
      <w:proofErr w:type="gramEnd"/>
      <w:r w:rsidRPr="006F2E51">
        <w:rPr>
          <w:rFonts w:ascii="Times New Roman" w:eastAsia="Times New Roman" w:hAnsi="Times New Roman" w:cs="Times New Roman"/>
          <w:i w:val="0"/>
          <w:iCs w:val="0"/>
          <w:color w:val="333333"/>
          <w:sz w:val="18"/>
          <w:szCs w:val="18"/>
          <w:lang w:val="ru-RU" w:eastAsia="ru-RU" w:bidi="ar-SA"/>
        </w:rPr>
        <w:t>ешает вопросы гражданства Российской Федерации и предоставления политического убежища;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71" w:name="article-89-3-б"/>
      <w:bookmarkEnd w:id="371"/>
      <w:r w:rsidRPr="006F2E51">
        <w:rPr>
          <w:rFonts w:ascii="Times New Roman" w:eastAsia="Times New Roman" w:hAnsi="Times New Roman" w:cs="Times New Roman"/>
          <w:i w:val="0"/>
          <w:iCs w:val="0"/>
          <w:color w:val="333333"/>
          <w:sz w:val="14"/>
          <w:lang w:val="ru-RU" w:eastAsia="ru-RU" w:bidi="ar-SA"/>
        </w:rPr>
        <w:t>б</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72" w:name="article-89-3-в"/>
      <w:bookmarkEnd w:id="372"/>
      <w:r w:rsidRPr="006F2E51">
        <w:rPr>
          <w:rFonts w:ascii="Times New Roman" w:eastAsia="Times New Roman" w:hAnsi="Times New Roman" w:cs="Times New Roman"/>
          <w:i w:val="0"/>
          <w:iCs w:val="0"/>
          <w:color w:val="333333"/>
          <w:sz w:val="14"/>
          <w:lang w:val="ru-RU" w:eastAsia="ru-RU" w:bidi="ar-SA"/>
        </w:rPr>
        <w:t>в</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существляет помилование.</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73" w:name="article-90"/>
      <w:bookmarkEnd w:id="373"/>
      <w:r w:rsidRPr="006F2E51">
        <w:rPr>
          <w:rFonts w:ascii="Arial" w:eastAsia="Times New Roman" w:hAnsi="Arial" w:cs="Arial"/>
          <w:b/>
          <w:bCs/>
          <w:i w:val="0"/>
          <w:iCs w:val="0"/>
          <w:color w:val="333333"/>
          <w:sz w:val="18"/>
          <w:szCs w:val="18"/>
          <w:lang w:val="ru-RU" w:eastAsia="ru-RU" w:bidi="ar-SA"/>
        </w:rPr>
        <w:t>Статья 90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74" w:name="article-90-1"/>
      <w:bookmarkEnd w:id="374"/>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издает указы и распоряжения.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75" w:name="article-90-2"/>
      <w:bookmarkEnd w:id="375"/>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Указы и распоряжения Президента Российской Федерации обязательны для исполнения на всей территории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76" w:name="article-90-3"/>
      <w:bookmarkEnd w:id="376"/>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Указы и распоряжения Президента Российской Федерации не должны противоречить Конституции Российской Федерации и федеральным законам.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77" w:name="article-91"/>
      <w:bookmarkEnd w:id="377"/>
      <w:r w:rsidRPr="006F2E51">
        <w:rPr>
          <w:rFonts w:ascii="Arial" w:eastAsia="Times New Roman" w:hAnsi="Arial" w:cs="Arial"/>
          <w:b/>
          <w:bCs/>
          <w:i w:val="0"/>
          <w:iCs w:val="0"/>
          <w:color w:val="333333"/>
          <w:sz w:val="18"/>
          <w:szCs w:val="18"/>
          <w:lang w:val="ru-RU" w:eastAsia="ru-RU" w:bidi="ar-SA"/>
        </w:rPr>
        <w:t>Статья 91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78" w:name="article-91-1"/>
      <w:bookmarkEnd w:id="378"/>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обладает неприкосновенностью.</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79" w:name="article-92"/>
      <w:bookmarkEnd w:id="379"/>
      <w:r w:rsidRPr="006F2E51">
        <w:rPr>
          <w:rFonts w:ascii="Arial" w:eastAsia="Times New Roman" w:hAnsi="Arial" w:cs="Arial"/>
          <w:b/>
          <w:bCs/>
          <w:i w:val="0"/>
          <w:iCs w:val="0"/>
          <w:color w:val="333333"/>
          <w:sz w:val="18"/>
          <w:szCs w:val="18"/>
          <w:lang w:val="ru-RU" w:eastAsia="ru-RU" w:bidi="ar-SA"/>
        </w:rPr>
        <w:t>Статья 92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80" w:name="article-92-1"/>
      <w:bookmarkEnd w:id="380"/>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81" w:name="article-92-2"/>
      <w:bookmarkEnd w:id="381"/>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82" w:name="article-92-3"/>
      <w:bookmarkEnd w:id="382"/>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83" w:name="article-93"/>
      <w:bookmarkEnd w:id="383"/>
      <w:r w:rsidRPr="006F2E51">
        <w:rPr>
          <w:rFonts w:ascii="Arial" w:eastAsia="Times New Roman" w:hAnsi="Arial" w:cs="Arial"/>
          <w:b/>
          <w:bCs/>
          <w:i w:val="0"/>
          <w:iCs w:val="0"/>
          <w:color w:val="333333"/>
          <w:sz w:val="18"/>
          <w:szCs w:val="18"/>
          <w:lang w:val="ru-RU" w:eastAsia="ru-RU" w:bidi="ar-SA"/>
        </w:rPr>
        <w:t>Статья 93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84" w:name="article-93-1"/>
      <w:bookmarkEnd w:id="384"/>
      <w:proofErr w:type="gramStart"/>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85" w:name="article-93-2"/>
      <w:bookmarkEnd w:id="385"/>
      <w:r w:rsidRPr="006F2E51">
        <w:rPr>
          <w:rFonts w:ascii="Times New Roman" w:eastAsia="Times New Roman" w:hAnsi="Times New Roman" w:cs="Times New Roman"/>
          <w:i w:val="0"/>
          <w:iCs w:val="0"/>
          <w:color w:val="333333"/>
          <w:sz w:val="14"/>
          <w:lang w:val="ru-RU" w:eastAsia="ru-RU" w:bidi="ar-SA"/>
        </w:rPr>
        <w:lastRenderedPageBreak/>
        <w:t>2.</w:t>
      </w:r>
      <w:r w:rsidRPr="006F2E51">
        <w:rPr>
          <w:rFonts w:ascii="Times New Roman" w:eastAsia="Times New Roman" w:hAnsi="Times New Roman" w:cs="Times New Roman"/>
          <w:i w:val="0"/>
          <w:iCs w:val="0"/>
          <w:color w:val="333333"/>
          <w:sz w:val="18"/>
          <w:szCs w:val="18"/>
          <w:lang w:val="ru-RU" w:eastAsia="ru-RU" w:bidi="ar-SA"/>
        </w:rPr>
        <w:t>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86" w:name="article-93-3"/>
      <w:bookmarkEnd w:id="386"/>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6F2E51" w:rsidRPr="006F2E51" w:rsidRDefault="006F2E51" w:rsidP="006F2E51">
      <w:pPr>
        <w:shd w:val="clear" w:color="auto" w:fill="FFFFF8"/>
        <w:spacing w:after="0" w:line="240" w:lineRule="auto"/>
        <w:jc w:val="center"/>
        <w:outlineLvl w:val="1"/>
        <w:rPr>
          <w:rFonts w:ascii="Times New Roman" w:eastAsia="Times New Roman" w:hAnsi="Times New Roman" w:cs="Times New Roman"/>
          <w:b/>
          <w:bCs/>
          <w:i w:val="0"/>
          <w:iCs w:val="0"/>
          <w:color w:val="333333"/>
          <w:sz w:val="27"/>
          <w:szCs w:val="27"/>
          <w:lang w:val="ru-RU" w:eastAsia="ru-RU" w:bidi="ar-SA"/>
        </w:rPr>
      </w:pPr>
      <w:bookmarkStart w:id="387" w:name="chapter-5"/>
      <w:bookmarkEnd w:id="387"/>
      <w:r w:rsidRPr="006F2E51">
        <w:rPr>
          <w:rFonts w:ascii="Times New Roman" w:eastAsia="Times New Roman" w:hAnsi="Times New Roman" w:cs="Times New Roman"/>
          <w:b/>
          <w:bCs/>
          <w:i w:val="0"/>
          <w:iCs w:val="0"/>
          <w:color w:val="333333"/>
          <w:sz w:val="27"/>
          <w:szCs w:val="27"/>
          <w:lang w:val="ru-RU" w:eastAsia="ru-RU" w:bidi="ar-SA"/>
        </w:rPr>
        <w:t>Глава 5. Федеральное Собрание</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88" w:name="article-94"/>
      <w:bookmarkEnd w:id="388"/>
      <w:r w:rsidRPr="006F2E51">
        <w:rPr>
          <w:rFonts w:ascii="Arial" w:eastAsia="Times New Roman" w:hAnsi="Arial" w:cs="Arial"/>
          <w:b/>
          <w:bCs/>
          <w:i w:val="0"/>
          <w:iCs w:val="0"/>
          <w:color w:val="333333"/>
          <w:sz w:val="18"/>
          <w:szCs w:val="18"/>
          <w:lang w:val="ru-RU" w:eastAsia="ru-RU" w:bidi="ar-SA"/>
        </w:rPr>
        <w:t>Статья 94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89" w:name="article-94-1"/>
      <w:bookmarkEnd w:id="389"/>
      <w:r w:rsidRPr="006F2E51">
        <w:rPr>
          <w:rFonts w:ascii="Times New Roman" w:eastAsia="Times New Roman" w:hAnsi="Times New Roman" w:cs="Times New Roman"/>
          <w:i w:val="0"/>
          <w:iCs w:val="0"/>
          <w:color w:val="333333"/>
          <w:sz w:val="18"/>
          <w:szCs w:val="18"/>
          <w:lang w:val="ru-RU" w:eastAsia="ru-RU" w:bidi="ar-SA"/>
        </w:rPr>
        <w:t>Федеральное Собрание — парламент Российской Федерации — является представительным и законодательным органом Российской Федерации.</w:t>
      </w:r>
    </w:p>
    <w:bookmarkStart w:id="390" w:name="article-95"/>
    <w:bookmarkEnd w:id="390"/>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r w:rsidRPr="006F2E51">
        <w:rPr>
          <w:rFonts w:ascii="Arial" w:eastAsia="Times New Roman" w:hAnsi="Arial" w:cs="Arial"/>
          <w:b/>
          <w:bCs/>
          <w:i w:val="0"/>
          <w:iCs w:val="0"/>
          <w:color w:val="333333"/>
          <w:sz w:val="18"/>
          <w:szCs w:val="18"/>
          <w:lang w:val="ru-RU" w:eastAsia="ru-RU" w:bidi="ar-SA"/>
        </w:rPr>
        <w:fldChar w:fldCharType="begin"/>
      </w:r>
      <w:r w:rsidRPr="006F2E51">
        <w:rPr>
          <w:rFonts w:ascii="Arial" w:eastAsia="Times New Roman" w:hAnsi="Arial" w:cs="Arial"/>
          <w:b/>
          <w:bCs/>
          <w:i w:val="0"/>
          <w:iCs w:val="0"/>
          <w:color w:val="333333"/>
          <w:sz w:val="18"/>
          <w:szCs w:val="18"/>
          <w:lang w:val="ru-RU" w:eastAsia="ru-RU" w:bidi="ar-SA"/>
        </w:rPr>
        <w:instrText xml:space="preserve"> HYPERLINK "http://constitution.kremlin.ru/" \l "reference-95" </w:instrText>
      </w:r>
      <w:r w:rsidRPr="006F2E51">
        <w:rPr>
          <w:rFonts w:ascii="Arial" w:eastAsia="Times New Roman" w:hAnsi="Arial" w:cs="Arial"/>
          <w:b/>
          <w:bCs/>
          <w:i w:val="0"/>
          <w:iCs w:val="0"/>
          <w:color w:val="333333"/>
          <w:sz w:val="18"/>
          <w:szCs w:val="18"/>
          <w:lang w:val="ru-RU" w:eastAsia="ru-RU" w:bidi="ar-SA"/>
        </w:rPr>
        <w:fldChar w:fldCharType="separate"/>
      </w:r>
      <w:r w:rsidRPr="006F2E51">
        <w:rPr>
          <w:rFonts w:ascii="Arial" w:eastAsia="Times New Roman" w:hAnsi="Arial" w:cs="Arial"/>
          <w:b/>
          <w:bCs/>
          <w:i w:val="0"/>
          <w:iCs w:val="0"/>
          <w:color w:val="006699"/>
          <w:sz w:val="18"/>
          <w:lang w:val="ru-RU" w:eastAsia="ru-RU" w:bidi="ar-SA"/>
        </w:rPr>
        <w:t>Статья 95</w:t>
      </w:r>
      <w:r w:rsidRPr="006F2E51">
        <w:rPr>
          <w:rFonts w:ascii="Arial" w:eastAsia="Times New Roman" w:hAnsi="Arial" w:cs="Arial"/>
          <w:b/>
          <w:bCs/>
          <w:i w:val="0"/>
          <w:iCs w:val="0"/>
          <w:color w:val="333333"/>
          <w:sz w:val="18"/>
          <w:szCs w:val="18"/>
          <w:lang w:val="ru-RU" w:eastAsia="ru-RU" w:bidi="ar-SA"/>
        </w:rPr>
        <w:fldChar w:fldCharType="end"/>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91" w:name="article-95-1"/>
      <w:bookmarkEnd w:id="39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Федеральное Собрание состоит из двух палат — Совета Федерации и Государственной Думы.</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92" w:name="article-95-2"/>
      <w:bookmarkEnd w:id="392"/>
      <w:proofErr w:type="gramStart"/>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93" w:name="article-95-3"/>
      <w:bookmarkEnd w:id="393"/>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 xml:space="preserve">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rsidRPr="006F2E51">
        <w:rPr>
          <w:rFonts w:ascii="Times New Roman" w:eastAsia="Times New Roman" w:hAnsi="Times New Roman" w:cs="Times New Roman"/>
          <w:i w:val="0"/>
          <w:iCs w:val="0"/>
          <w:color w:val="333333"/>
          <w:sz w:val="18"/>
          <w:szCs w:val="18"/>
          <w:lang w:val="ru-RU" w:eastAsia="ru-RU" w:bidi="ar-SA"/>
        </w:rPr>
        <w:t>полномочий соответствующего органа государственной власти субъекта Российской Федерации</w:t>
      </w:r>
      <w:proofErr w:type="gramEnd"/>
      <w:r w:rsidRPr="006F2E51">
        <w:rPr>
          <w:rFonts w:ascii="Times New Roman" w:eastAsia="Times New Roman" w:hAnsi="Times New Roman" w:cs="Times New Roman"/>
          <w:i w:val="0"/>
          <w:iCs w:val="0"/>
          <w:color w:val="333333"/>
          <w:sz w:val="18"/>
          <w:szCs w:val="18"/>
          <w:lang w:val="ru-RU" w:eastAsia="ru-RU" w:bidi="ar-SA"/>
        </w:rPr>
        <w:t>.</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94" w:name="article-95-4"/>
      <w:bookmarkEnd w:id="394"/>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95" w:name="article-95-5"/>
      <w:bookmarkEnd w:id="395"/>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Государственная Дума состоит из 450 депутатов.</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96" w:name="article-96"/>
      <w:bookmarkEnd w:id="396"/>
      <w:r w:rsidRPr="006F2E51">
        <w:rPr>
          <w:rFonts w:ascii="Arial" w:eastAsia="Times New Roman" w:hAnsi="Arial" w:cs="Arial"/>
          <w:b/>
          <w:bCs/>
          <w:i w:val="0"/>
          <w:iCs w:val="0"/>
          <w:color w:val="333333"/>
          <w:sz w:val="18"/>
          <w:szCs w:val="18"/>
          <w:lang w:val="ru-RU" w:eastAsia="ru-RU" w:bidi="ar-SA"/>
        </w:rPr>
        <w:t>Статья 96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97" w:name="article-96-1"/>
      <w:bookmarkEnd w:id="39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Государственная Дума избирается сроком на </w:t>
      </w:r>
      <w:hyperlink r:id="rId23" w:anchor="reference-96-1" w:history="1">
        <w:r w:rsidRPr="006F2E51">
          <w:rPr>
            <w:rFonts w:ascii="Times New Roman" w:eastAsia="Times New Roman" w:hAnsi="Times New Roman" w:cs="Times New Roman"/>
            <w:i w:val="0"/>
            <w:iCs w:val="0"/>
            <w:color w:val="006699"/>
            <w:sz w:val="18"/>
            <w:lang w:val="ru-RU" w:eastAsia="ru-RU" w:bidi="ar-SA"/>
          </w:rPr>
          <w:t>пять лет</w:t>
        </w:r>
      </w:hyperlink>
      <w:r w:rsidRPr="006F2E51">
        <w:rPr>
          <w:rFonts w:ascii="Times New Roman" w:eastAsia="Times New Roman" w:hAnsi="Times New Roman" w:cs="Times New Roman"/>
          <w:i w:val="0"/>
          <w:iCs w:val="0"/>
          <w:color w:val="333333"/>
          <w:sz w:val="18"/>
          <w:szCs w:val="18"/>
          <w:lang w:val="ru-RU" w:eastAsia="ru-RU" w:bidi="ar-SA"/>
        </w:rPr>
        <w:t>.</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398" w:name="article-96-2"/>
      <w:bookmarkEnd w:id="39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Порядок формирования Совета Федерации и порядок выборов депутатов Государственной Думы устанавливаются федеральными законами.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399" w:name="article-97"/>
      <w:bookmarkEnd w:id="399"/>
      <w:r w:rsidRPr="006F2E51">
        <w:rPr>
          <w:rFonts w:ascii="Arial" w:eastAsia="Times New Roman" w:hAnsi="Arial" w:cs="Arial"/>
          <w:b/>
          <w:bCs/>
          <w:i w:val="0"/>
          <w:iCs w:val="0"/>
          <w:color w:val="333333"/>
          <w:sz w:val="18"/>
          <w:szCs w:val="18"/>
          <w:lang w:val="ru-RU" w:eastAsia="ru-RU" w:bidi="ar-SA"/>
        </w:rPr>
        <w:t>Статья 97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00" w:name="article-97-1"/>
      <w:bookmarkEnd w:id="400"/>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Депутатом Государственной Думы может быть избран гражданин Российской Федерации, достигший 21 года и имеющий право участвовать в выборах.</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01" w:name="article-97-2"/>
      <w:bookmarkEnd w:id="401"/>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02" w:name="article-97-3"/>
      <w:bookmarkEnd w:id="402"/>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03" w:name="article-98"/>
      <w:bookmarkEnd w:id="403"/>
      <w:r w:rsidRPr="006F2E51">
        <w:rPr>
          <w:rFonts w:ascii="Arial" w:eastAsia="Times New Roman" w:hAnsi="Arial" w:cs="Arial"/>
          <w:b/>
          <w:bCs/>
          <w:i w:val="0"/>
          <w:iCs w:val="0"/>
          <w:color w:val="333333"/>
          <w:sz w:val="18"/>
          <w:szCs w:val="18"/>
          <w:lang w:val="ru-RU" w:eastAsia="ru-RU" w:bidi="ar-SA"/>
        </w:rPr>
        <w:t>Статья 98</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04" w:name="article-98-1"/>
      <w:bookmarkEnd w:id="404"/>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05" w:name="article-98-2"/>
      <w:bookmarkEnd w:id="405"/>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06" w:name="article-99"/>
      <w:bookmarkEnd w:id="406"/>
      <w:r w:rsidRPr="006F2E51">
        <w:rPr>
          <w:rFonts w:ascii="Arial" w:eastAsia="Times New Roman" w:hAnsi="Arial" w:cs="Arial"/>
          <w:b/>
          <w:bCs/>
          <w:i w:val="0"/>
          <w:iCs w:val="0"/>
          <w:color w:val="333333"/>
          <w:sz w:val="18"/>
          <w:szCs w:val="18"/>
          <w:lang w:val="ru-RU" w:eastAsia="ru-RU" w:bidi="ar-SA"/>
        </w:rPr>
        <w:t>Статья 99</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07" w:name="article-99-1"/>
      <w:bookmarkEnd w:id="40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Федеральное Собрание является постоянно действующим органом.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08" w:name="article-99-2"/>
      <w:bookmarkEnd w:id="40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09" w:name="article-99-3"/>
      <w:bookmarkEnd w:id="409"/>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Первое заседание Государственной Думы открывает старейший по возрасту депутат.</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10" w:name="article-99-4"/>
      <w:bookmarkEnd w:id="410"/>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 xml:space="preserve">С момента </w:t>
      </w:r>
      <w:proofErr w:type="gramStart"/>
      <w:r w:rsidRPr="006F2E51">
        <w:rPr>
          <w:rFonts w:ascii="Times New Roman" w:eastAsia="Times New Roman" w:hAnsi="Times New Roman" w:cs="Times New Roman"/>
          <w:i w:val="0"/>
          <w:iCs w:val="0"/>
          <w:color w:val="333333"/>
          <w:sz w:val="18"/>
          <w:szCs w:val="18"/>
          <w:lang w:val="ru-RU" w:eastAsia="ru-RU" w:bidi="ar-SA"/>
        </w:rPr>
        <w:t>начала работы Государственной Думы нового созыва полномочия Государственной Думы прежнего созыва</w:t>
      </w:r>
      <w:proofErr w:type="gramEnd"/>
      <w:r w:rsidRPr="006F2E51">
        <w:rPr>
          <w:rFonts w:ascii="Times New Roman" w:eastAsia="Times New Roman" w:hAnsi="Times New Roman" w:cs="Times New Roman"/>
          <w:i w:val="0"/>
          <w:iCs w:val="0"/>
          <w:color w:val="333333"/>
          <w:sz w:val="18"/>
          <w:szCs w:val="18"/>
          <w:lang w:val="ru-RU" w:eastAsia="ru-RU" w:bidi="ar-SA"/>
        </w:rPr>
        <w:t xml:space="preserve"> прекращаются.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11" w:name="article-100"/>
      <w:bookmarkEnd w:id="411"/>
      <w:r w:rsidRPr="006F2E51">
        <w:rPr>
          <w:rFonts w:ascii="Arial" w:eastAsia="Times New Roman" w:hAnsi="Arial" w:cs="Arial"/>
          <w:b/>
          <w:bCs/>
          <w:i w:val="0"/>
          <w:iCs w:val="0"/>
          <w:color w:val="333333"/>
          <w:sz w:val="18"/>
          <w:szCs w:val="18"/>
          <w:lang w:val="ru-RU" w:eastAsia="ru-RU" w:bidi="ar-SA"/>
        </w:rPr>
        <w:t>Статья 100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12" w:name="article-100-1"/>
      <w:bookmarkEnd w:id="41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Совет Федерации и Государственная Дума заседают раздельно.</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13" w:name="article-100-2"/>
      <w:bookmarkEnd w:id="413"/>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14" w:name="article-100-3"/>
      <w:bookmarkEnd w:id="414"/>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15" w:name="article-101"/>
      <w:bookmarkEnd w:id="415"/>
      <w:r w:rsidRPr="006F2E51">
        <w:rPr>
          <w:rFonts w:ascii="Arial" w:eastAsia="Times New Roman" w:hAnsi="Arial" w:cs="Arial"/>
          <w:b/>
          <w:bCs/>
          <w:i w:val="0"/>
          <w:iCs w:val="0"/>
          <w:color w:val="333333"/>
          <w:sz w:val="18"/>
          <w:szCs w:val="18"/>
          <w:lang w:val="ru-RU" w:eastAsia="ru-RU" w:bidi="ar-SA"/>
        </w:rPr>
        <w:t>Статья 101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16" w:name="article-101-1"/>
      <w:bookmarkEnd w:id="416"/>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17" w:name="article-101-2"/>
      <w:bookmarkEnd w:id="417"/>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18" w:name="article-101-3"/>
      <w:bookmarkEnd w:id="418"/>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Совет Федерации и Государственная Дума образуют комитеты и комиссии, проводят по вопросам своего ведения парламентские слушания.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19" w:name="article-101-4"/>
      <w:bookmarkEnd w:id="419"/>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Каждая из палат принимает свой регламент и решает вопросы внутреннего распорядка своей деятельности.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20" w:name="article-101-5"/>
      <w:bookmarkEnd w:id="420"/>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 xml:space="preserve">Для осуществления </w:t>
      </w:r>
      <w:proofErr w:type="gramStart"/>
      <w:r w:rsidRPr="006F2E51">
        <w:rPr>
          <w:rFonts w:ascii="Times New Roman" w:eastAsia="Times New Roman" w:hAnsi="Times New Roman" w:cs="Times New Roman"/>
          <w:i w:val="0"/>
          <w:iCs w:val="0"/>
          <w:color w:val="333333"/>
          <w:sz w:val="18"/>
          <w:szCs w:val="18"/>
          <w:lang w:val="ru-RU" w:eastAsia="ru-RU" w:bidi="ar-SA"/>
        </w:rPr>
        <w:t>контроля за</w:t>
      </w:r>
      <w:proofErr w:type="gramEnd"/>
      <w:r w:rsidRPr="006F2E51">
        <w:rPr>
          <w:rFonts w:ascii="Times New Roman" w:eastAsia="Times New Roman" w:hAnsi="Times New Roman" w:cs="Times New Roman"/>
          <w:i w:val="0"/>
          <w:iCs w:val="0"/>
          <w:color w:val="333333"/>
          <w:sz w:val="18"/>
          <w:szCs w:val="18"/>
          <w:lang w:val="ru-RU" w:eastAsia="ru-RU" w:bidi="ar-SA"/>
        </w:rPr>
        <w:t>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21" w:name="article-102"/>
      <w:bookmarkEnd w:id="421"/>
      <w:r w:rsidRPr="006F2E51">
        <w:rPr>
          <w:rFonts w:ascii="Arial" w:eastAsia="Times New Roman" w:hAnsi="Arial" w:cs="Arial"/>
          <w:b/>
          <w:bCs/>
          <w:i w:val="0"/>
          <w:iCs w:val="0"/>
          <w:color w:val="333333"/>
          <w:sz w:val="18"/>
          <w:szCs w:val="18"/>
          <w:lang w:val="ru-RU" w:eastAsia="ru-RU" w:bidi="ar-SA"/>
        </w:rPr>
        <w:t>Статья 102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22" w:name="article-102-1"/>
      <w:bookmarkEnd w:id="42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 ведению Совета Федерации относятся: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23" w:name="article-102-1-а"/>
      <w:bookmarkEnd w:id="423"/>
      <w:r w:rsidRPr="006F2E51">
        <w:rPr>
          <w:rFonts w:ascii="Times New Roman" w:eastAsia="Times New Roman" w:hAnsi="Times New Roman" w:cs="Times New Roman"/>
          <w:i w:val="0"/>
          <w:iCs w:val="0"/>
          <w:color w:val="333333"/>
          <w:sz w:val="14"/>
          <w:lang w:val="ru-RU" w:eastAsia="ru-RU" w:bidi="ar-SA"/>
        </w:rPr>
        <w:t>а</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у</w:t>
      </w:r>
      <w:proofErr w:type="gramEnd"/>
      <w:r w:rsidRPr="006F2E51">
        <w:rPr>
          <w:rFonts w:ascii="Times New Roman" w:eastAsia="Times New Roman" w:hAnsi="Times New Roman" w:cs="Times New Roman"/>
          <w:i w:val="0"/>
          <w:iCs w:val="0"/>
          <w:color w:val="333333"/>
          <w:sz w:val="18"/>
          <w:szCs w:val="18"/>
          <w:lang w:val="ru-RU" w:eastAsia="ru-RU" w:bidi="ar-SA"/>
        </w:rPr>
        <w:t>тверждение изменения границ между субъектами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24" w:name="article-102-1-б"/>
      <w:bookmarkEnd w:id="424"/>
      <w:r w:rsidRPr="006F2E51">
        <w:rPr>
          <w:rFonts w:ascii="Times New Roman" w:eastAsia="Times New Roman" w:hAnsi="Times New Roman" w:cs="Times New Roman"/>
          <w:i w:val="0"/>
          <w:iCs w:val="0"/>
          <w:color w:val="333333"/>
          <w:sz w:val="14"/>
          <w:lang w:val="ru-RU" w:eastAsia="ru-RU" w:bidi="ar-SA"/>
        </w:rPr>
        <w:t>б</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у</w:t>
      </w:r>
      <w:proofErr w:type="gramEnd"/>
      <w:r w:rsidRPr="006F2E51">
        <w:rPr>
          <w:rFonts w:ascii="Times New Roman" w:eastAsia="Times New Roman" w:hAnsi="Times New Roman" w:cs="Times New Roman"/>
          <w:i w:val="0"/>
          <w:iCs w:val="0"/>
          <w:color w:val="333333"/>
          <w:sz w:val="18"/>
          <w:szCs w:val="18"/>
          <w:lang w:val="ru-RU" w:eastAsia="ru-RU" w:bidi="ar-SA"/>
        </w:rPr>
        <w:t>тверждение указа Президента Российской Федерации о введении военного положения;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25" w:name="article-102-1-в"/>
      <w:bookmarkEnd w:id="425"/>
      <w:r w:rsidRPr="006F2E51">
        <w:rPr>
          <w:rFonts w:ascii="Times New Roman" w:eastAsia="Times New Roman" w:hAnsi="Times New Roman" w:cs="Times New Roman"/>
          <w:i w:val="0"/>
          <w:iCs w:val="0"/>
          <w:color w:val="333333"/>
          <w:sz w:val="14"/>
          <w:lang w:val="ru-RU" w:eastAsia="ru-RU" w:bidi="ar-SA"/>
        </w:rPr>
        <w:t>в</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у</w:t>
      </w:r>
      <w:proofErr w:type="gramEnd"/>
      <w:r w:rsidRPr="006F2E51">
        <w:rPr>
          <w:rFonts w:ascii="Times New Roman" w:eastAsia="Times New Roman" w:hAnsi="Times New Roman" w:cs="Times New Roman"/>
          <w:i w:val="0"/>
          <w:iCs w:val="0"/>
          <w:color w:val="333333"/>
          <w:sz w:val="18"/>
          <w:szCs w:val="18"/>
          <w:lang w:val="ru-RU" w:eastAsia="ru-RU" w:bidi="ar-SA"/>
        </w:rPr>
        <w:t>тверждение указа Президента Российской Федерации о введении чрезвычайного положения;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26" w:name="article-102-1-г"/>
      <w:bookmarkEnd w:id="426"/>
      <w:r w:rsidRPr="006F2E51">
        <w:rPr>
          <w:rFonts w:ascii="Times New Roman" w:eastAsia="Times New Roman" w:hAnsi="Times New Roman" w:cs="Times New Roman"/>
          <w:i w:val="0"/>
          <w:iCs w:val="0"/>
          <w:color w:val="333333"/>
          <w:sz w:val="14"/>
          <w:lang w:val="ru-RU" w:eastAsia="ru-RU" w:bidi="ar-SA"/>
        </w:rPr>
        <w:lastRenderedPageBreak/>
        <w:t>г</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р</w:t>
      </w:r>
      <w:proofErr w:type="gramEnd"/>
      <w:r w:rsidRPr="006F2E51">
        <w:rPr>
          <w:rFonts w:ascii="Times New Roman" w:eastAsia="Times New Roman" w:hAnsi="Times New Roman" w:cs="Times New Roman"/>
          <w:i w:val="0"/>
          <w:iCs w:val="0"/>
          <w:color w:val="333333"/>
          <w:sz w:val="18"/>
          <w:szCs w:val="18"/>
          <w:lang w:val="ru-RU" w:eastAsia="ru-RU" w:bidi="ar-SA"/>
        </w:rPr>
        <w:t>ешение вопроса о возможности использования Вооруженных Сил Российской Федерации за пределами территории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27" w:name="article-102-1-д"/>
      <w:bookmarkEnd w:id="427"/>
      <w:r w:rsidRPr="006F2E51">
        <w:rPr>
          <w:rFonts w:ascii="Times New Roman" w:eastAsia="Times New Roman" w:hAnsi="Times New Roman" w:cs="Times New Roman"/>
          <w:i w:val="0"/>
          <w:iCs w:val="0"/>
          <w:color w:val="333333"/>
          <w:sz w:val="14"/>
          <w:lang w:val="ru-RU" w:eastAsia="ru-RU" w:bidi="ar-SA"/>
        </w:rPr>
        <w:t>д</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азначение выборов Президента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28" w:name="article-102-1-е"/>
      <w:bookmarkEnd w:id="428"/>
      <w:r w:rsidRPr="006F2E51">
        <w:rPr>
          <w:rFonts w:ascii="Times New Roman" w:eastAsia="Times New Roman" w:hAnsi="Times New Roman" w:cs="Times New Roman"/>
          <w:i w:val="0"/>
          <w:iCs w:val="0"/>
          <w:color w:val="333333"/>
          <w:sz w:val="14"/>
          <w:lang w:val="ru-RU" w:eastAsia="ru-RU" w:bidi="ar-SA"/>
        </w:rPr>
        <w:t>е</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трешение Президента Российской Федерации от должности;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29" w:name="article-102-1-ж"/>
      <w:bookmarkEnd w:id="429"/>
      <w:r w:rsidRPr="006F2E51">
        <w:rPr>
          <w:rFonts w:ascii="Times New Roman" w:eastAsia="Times New Roman" w:hAnsi="Times New Roman" w:cs="Times New Roman"/>
          <w:i w:val="0"/>
          <w:iCs w:val="0"/>
          <w:color w:val="333333"/>
          <w:sz w:val="14"/>
          <w:lang w:val="ru-RU" w:eastAsia="ru-RU" w:bidi="ar-SA"/>
        </w:rPr>
        <w:t>ж</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азначение на должность судей</w:t>
      </w:r>
      <w:r w:rsidRPr="006F2E51">
        <w:rPr>
          <w:rFonts w:ascii="Times New Roman" w:eastAsia="Times New Roman" w:hAnsi="Times New Roman" w:cs="Times New Roman"/>
          <w:i w:val="0"/>
          <w:iCs w:val="0"/>
          <w:color w:val="333333"/>
          <w:sz w:val="18"/>
          <w:lang w:val="ru-RU" w:eastAsia="ru-RU" w:bidi="ar-SA"/>
        </w:rPr>
        <w:t> </w:t>
      </w:r>
      <w:hyperlink r:id="rId24" w:anchor="reference-102-1" w:history="1">
        <w:r w:rsidRPr="006F2E51">
          <w:rPr>
            <w:rFonts w:ascii="Times New Roman" w:eastAsia="Times New Roman" w:hAnsi="Times New Roman" w:cs="Times New Roman"/>
            <w:i w:val="0"/>
            <w:iCs w:val="0"/>
            <w:color w:val="006699"/>
            <w:sz w:val="18"/>
            <w:lang w:val="ru-RU" w:eastAsia="ru-RU" w:bidi="ar-SA"/>
          </w:rPr>
          <w:t>Конституционного Суда Российской Федерации, Верховного Суда Российской Федерации</w:t>
        </w:r>
      </w:hyperlink>
      <w:r w:rsidRPr="006F2E51">
        <w:rPr>
          <w:rFonts w:ascii="Times New Roman" w:eastAsia="Times New Roman" w:hAnsi="Times New Roman" w:cs="Times New Roman"/>
          <w:i w:val="0"/>
          <w:iCs w:val="0"/>
          <w:color w:val="333333"/>
          <w:sz w:val="18"/>
          <w:szCs w:val="18"/>
          <w:lang w:val="ru-RU" w:eastAsia="ru-RU" w:bidi="ar-SA"/>
        </w:rPr>
        <w:t>;</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30" w:name="article-102-1-з"/>
      <w:bookmarkEnd w:id="430"/>
      <w:r w:rsidRPr="006F2E51">
        <w:rPr>
          <w:rFonts w:ascii="Times New Roman" w:eastAsia="Times New Roman" w:hAnsi="Times New Roman" w:cs="Times New Roman"/>
          <w:i w:val="0"/>
          <w:iCs w:val="0"/>
          <w:color w:val="333333"/>
          <w:sz w:val="14"/>
          <w:lang w:val="ru-RU" w:eastAsia="ru-RU" w:bidi="ar-SA"/>
        </w:rPr>
        <w:t>з</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азначение на должность и освобождение от должности</w:t>
      </w:r>
      <w:r w:rsidRPr="006F2E51">
        <w:rPr>
          <w:rFonts w:ascii="Times New Roman" w:eastAsia="Times New Roman" w:hAnsi="Times New Roman" w:cs="Times New Roman"/>
          <w:i w:val="0"/>
          <w:iCs w:val="0"/>
          <w:color w:val="333333"/>
          <w:sz w:val="18"/>
          <w:lang w:val="ru-RU" w:eastAsia="ru-RU" w:bidi="ar-SA"/>
        </w:rPr>
        <w:t> </w:t>
      </w:r>
      <w:hyperlink r:id="rId25" w:anchor="reference-102-2" w:history="1">
        <w:r w:rsidRPr="006F2E51">
          <w:rPr>
            <w:rFonts w:ascii="Times New Roman" w:eastAsia="Times New Roman" w:hAnsi="Times New Roman" w:cs="Times New Roman"/>
            <w:i w:val="0"/>
            <w:iCs w:val="0"/>
            <w:color w:val="006699"/>
            <w:sz w:val="18"/>
            <w:lang w:val="ru-RU" w:eastAsia="ru-RU" w:bidi="ar-SA"/>
          </w:rPr>
          <w:t>Генерального прокурора Российской Федерации и заместителей Генерального прокурора Российской Федерации</w:t>
        </w:r>
      </w:hyperlink>
      <w:r w:rsidRPr="006F2E51">
        <w:rPr>
          <w:rFonts w:ascii="Times New Roman" w:eastAsia="Times New Roman" w:hAnsi="Times New Roman" w:cs="Times New Roman"/>
          <w:i w:val="0"/>
          <w:iCs w:val="0"/>
          <w:color w:val="333333"/>
          <w:sz w:val="18"/>
          <w:szCs w:val="18"/>
          <w:lang w:val="ru-RU" w:eastAsia="ru-RU" w:bidi="ar-SA"/>
        </w:rPr>
        <w:t>;</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31" w:name="article-102-1-и"/>
      <w:bookmarkEnd w:id="431"/>
      <w:r w:rsidRPr="006F2E51">
        <w:rPr>
          <w:rFonts w:ascii="Times New Roman" w:eastAsia="Times New Roman" w:hAnsi="Times New Roman" w:cs="Times New Roman"/>
          <w:i w:val="0"/>
          <w:iCs w:val="0"/>
          <w:color w:val="333333"/>
          <w:sz w:val="14"/>
          <w:lang w:val="ru-RU" w:eastAsia="ru-RU" w:bidi="ar-SA"/>
        </w:rPr>
        <w:t>и</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азначение на должность и освобождение от должности заместителя Председателя Счетной палаты и половины состава ее аудиторов.</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32" w:name="article-102-2"/>
      <w:bookmarkEnd w:id="432"/>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Совет Федерации принимает постановления по вопросам, отнесенным к его ведению Конституцией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33" w:name="article-102-3"/>
      <w:bookmarkEnd w:id="433"/>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34" w:name="article-103"/>
      <w:bookmarkEnd w:id="434"/>
      <w:r w:rsidRPr="006F2E51">
        <w:rPr>
          <w:rFonts w:ascii="Arial" w:eastAsia="Times New Roman" w:hAnsi="Arial" w:cs="Arial"/>
          <w:b/>
          <w:bCs/>
          <w:i w:val="0"/>
          <w:iCs w:val="0"/>
          <w:color w:val="333333"/>
          <w:sz w:val="18"/>
          <w:szCs w:val="18"/>
          <w:lang w:val="ru-RU" w:eastAsia="ru-RU" w:bidi="ar-SA"/>
        </w:rPr>
        <w:t>Статья 103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35" w:name="article-103-1"/>
      <w:bookmarkEnd w:id="435"/>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 ведению Государственной Думы относятся: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36" w:name="article-103-1-а"/>
      <w:bookmarkEnd w:id="436"/>
      <w:r w:rsidRPr="006F2E51">
        <w:rPr>
          <w:rFonts w:ascii="Times New Roman" w:eastAsia="Times New Roman" w:hAnsi="Times New Roman" w:cs="Times New Roman"/>
          <w:i w:val="0"/>
          <w:iCs w:val="0"/>
          <w:color w:val="333333"/>
          <w:sz w:val="14"/>
          <w:lang w:val="ru-RU" w:eastAsia="ru-RU" w:bidi="ar-SA"/>
        </w:rPr>
        <w:t>а</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д</w:t>
      </w:r>
      <w:proofErr w:type="gramEnd"/>
      <w:r w:rsidRPr="006F2E51">
        <w:rPr>
          <w:rFonts w:ascii="Times New Roman" w:eastAsia="Times New Roman" w:hAnsi="Times New Roman" w:cs="Times New Roman"/>
          <w:i w:val="0"/>
          <w:iCs w:val="0"/>
          <w:color w:val="333333"/>
          <w:sz w:val="18"/>
          <w:szCs w:val="18"/>
          <w:lang w:val="ru-RU" w:eastAsia="ru-RU" w:bidi="ar-SA"/>
        </w:rPr>
        <w:t>ача согласия Президенту Российской Федерации на назначение Председателя Правительства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37" w:name="article-103-1-б"/>
      <w:bookmarkEnd w:id="437"/>
      <w:r w:rsidRPr="006F2E51">
        <w:rPr>
          <w:rFonts w:ascii="Times New Roman" w:eastAsia="Times New Roman" w:hAnsi="Times New Roman" w:cs="Times New Roman"/>
          <w:i w:val="0"/>
          <w:iCs w:val="0"/>
          <w:color w:val="333333"/>
          <w:sz w:val="14"/>
          <w:lang w:val="ru-RU" w:eastAsia="ru-RU" w:bidi="ar-SA"/>
        </w:rPr>
        <w:t>б</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р</w:t>
      </w:r>
      <w:proofErr w:type="gramEnd"/>
      <w:r w:rsidRPr="006F2E51">
        <w:rPr>
          <w:rFonts w:ascii="Times New Roman" w:eastAsia="Times New Roman" w:hAnsi="Times New Roman" w:cs="Times New Roman"/>
          <w:i w:val="0"/>
          <w:iCs w:val="0"/>
          <w:color w:val="333333"/>
          <w:sz w:val="18"/>
          <w:szCs w:val="18"/>
          <w:lang w:val="ru-RU" w:eastAsia="ru-RU" w:bidi="ar-SA"/>
        </w:rPr>
        <w:t>ешение вопроса о доверии Правительству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38" w:name="article-103-1-в"/>
      <w:bookmarkEnd w:id="438"/>
      <w:r w:rsidRPr="006F2E51">
        <w:rPr>
          <w:rFonts w:ascii="Times New Roman" w:eastAsia="Times New Roman" w:hAnsi="Times New Roman" w:cs="Times New Roman"/>
          <w:i w:val="0"/>
          <w:iCs w:val="0"/>
          <w:color w:val="333333"/>
          <w:sz w:val="14"/>
          <w:lang w:val="ru-RU" w:eastAsia="ru-RU" w:bidi="ar-SA"/>
        </w:rPr>
        <w:t>в</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з</w:t>
      </w:r>
      <w:proofErr w:type="gramEnd"/>
      <w:r w:rsidRPr="006F2E51">
        <w:rPr>
          <w:rFonts w:ascii="Times New Roman" w:eastAsia="Times New Roman" w:hAnsi="Times New Roman" w:cs="Times New Roman"/>
          <w:i w:val="0"/>
          <w:iCs w:val="0"/>
          <w:color w:val="333333"/>
          <w:sz w:val="18"/>
          <w:szCs w:val="18"/>
          <w:lang w:val="ru-RU" w:eastAsia="ru-RU" w:bidi="ar-SA"/>
        </w:rPr>
        <w:t>аслушивание ежегодных отчетов Правительства Российской Федерации о результатах его деятельности, в том числе</w:t>
      </w:r>
      <w:r w:rsidRPr="006F2E51">
        <w:rPr>
          <w:rFonts w:ascii="Times New Roman" w:eastAsia="Times New Roman" w:hAnsi="Times New Roman" w:cs="Times New Roman"/>
          <w:i w:val="0"/>
          <w:iCs w:val="0"/>
          <w:color w:val="333333"/>
          <w:sz w:val="18"/>
          <w:lang w:val="ru-RU" w:eastAsia="ru-RU" w:bidi="ar-SA"/>
        </w:rPr>
        <w:t> </w:t>
      </w:r>
      <w:hyperlink r:id="rId26" w:anchor="reference-103-1" w:history="1">
        <w:r w:rsidRPr="006F2E51">
          <w:rPr>
            <w:rFonts w:ascii="Times New Roman" w:eastAsia="Times New Roman" w:hAnsi="Times New Roman" w:cs="Times New Roman"/>
            <w:i w:val="0"/>
            <w:iCs w:val="0"/>
            <w:color w:val="006699"/>
            <w:sz w:val="18"/>
            <w:lang w:val="ru-RU" w:eastAsia="ru-RU" w:bidi="ar-SA"/>
          </w:rPr>
          <w:t>по вопросам, поставленным Государственной Думой</w:t>
        </w:r>
      </w:hyperlink>
      <w:r w:rsidRPr="006F2E51">
        <w:rPr>
          <w:rFonts w:ascii="Times New Roman" w:eastAsia="Times New Roman" w:hAnsi="Times New Roman" w:cs="Times New Roman"/>
          <w:i w:val="0"/>
          <w:iCs w:val="0"/>
          <w:color w:val="333333"/>
          <w:sz w:val="18"/>
          <w:szCs w:val="18"/>
          <w:lang w:val="ru-RU" w:eastAsia="ru-RU" w:bidi="ar-SA"/>
        </w:rPr>
        <w:t>;</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39" w:name="article-103-1-г"/>
      <w:bookmarkEnd w:id="439"/>
      <w:r w:rsidRPr="006F2E51">
        <w:rPr>
          <w:rFonts w:ascii="Times New Roman" w:eastAsia="Times New Roman" w:hAnsi="Times New Roman" w:cs="Times New Roman"/>
          <w:i w:val="0"/>
          <w:iCs w:val="0"/>
          <w:color w:val="333333"/>
          <w:sz w:val="14"/>
          <w:lang w:val="ru-RU" w:eastAsia="ru-RU" w:bidi="ar-SA"/>
        </w:rPr>
        <w:t>г</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азначение на должность и освобождение от должности Председателя Центрального банка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40" w:name="article-103-1-д"/>
      <w:bookmarkEnd w:id="440"/>
      <w:r w:rsidRPr="006F2E51">
        <w:rPr>
          <w:rFonts w:ascii="Times New Roman" w:eastAsia="Times New Roman" w:hAnsi="Times New Roman" w:cs="Times New Roman"/>
          <w:i w:val="0"/>
          <w:iCs w:val="0"/>
          <w:color w:val="333333"/>
          <w:sz w:val="14"/>
          <w:lang w:val="ru-RU" w:eastAsia="ru-RU" w:bidi="ar-SA"/>
        </w:rPr>
        <w:t>д</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азначение на должность и освобождение от должности Председателя Счетной палаты и половины состава ее аудиторов;</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41" w:name="article-103-1-е"/>
      <w:bookmarkEnd w:id="441"/>
      <w:r w:rsidRPr="006F2E51">
        <w:rPr>
          <w:rFonts w:ascii="Times New Roman" w:eastAsia="Times New Roman" w:hAnsi="Times New Roman" w:cs="Times New Roman"/>
          <w:i w:val="0"/>
          <w:iCs w:val="0"/>
          <w:color w:val="333333"/>
          <w:sz w:val="14"/>
          <w:lang w:val="ru-RU" w:eastAsia="ru-RU" w:bidi="ar-SA"/>
        </w:rPr>
        <w:t>е</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42" w:name="article-103-1-ж"/>
      <w:bookmarkEnd w:id="442"/>
      <w:r w:rsidRPr="006F2E51">
        <w:rPr>
          <w:rFonts w:ascii="Times New Roman" w:eastAsia="Times New Roman" w:hAnsi="Times New Roman" w:cs="Times New Roman"/>
          <w:i w:val="0"/>
          <w:iCs w:val="0"/>
          <w:color w:val="333333"/>
          <w:sz w:val="14"/>
          <w:lang w:val="ru-RU" w:eastAsia="ru-RU" w:bidi="ar-SA"/>
        </w:rPr>
        <w:t>ж</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бъявление амнистии;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43" w:name="article-103-1-з"/>
      <w:bookmarkEnd w:id="443"/>
      <w:r w:rsidRPr="006F2E51">
        <w:rPr>
          <w:rFonts w:ascii="Times New Roman" w:eastAsia="Times New Roman" w:hAnsi="Times New Roman" w:cs="Times New Roman"/>
          <w:i w:val="0"/>
          <w:iCs w:val="0"/>
          <w:color w:val="333333"/>
          <w:sz w:val="14"/>
          <w:lang w:val="ru-RU" w:eastAsia="ru-RU" w:bidi="ar-SA"/>
        </w:rPr>
        <w:t>з</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в</w:t>
      </w:r>
      <w:proofErr w:type="gramEnd"/>
      <w:r w:rsidRPr="006F2E51">
        <w:rPr>
          <w:rFonts w:ascii="Times New Roman" w:eastAsia="Times New Roman" w:hAnsi="Times New Roman" w:cs="Times New Roman"/>
          <w:i w:val="0"/>
          <w:iCs w:val="0"/>
          <w:color w:val="333333"/>
          <w:sz w:val="18"/>
          <w:szCs w:val="18"/>
          <w:lang w:val="ru-RU" w:eastAsia="ru-RU" w:bidi="ar-SA"/>
        </w:rPr>
        <w:t>ыдвижение обвинения против Президента Российской Федерации для отрешения его от должности.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44" w:name="article-103-2"/>
      <w:bookmarkEnd w:id="444"/>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Государственная Дума принимает постановления по вопросам, отнесенным к ее ведению Конституцией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45" w:name="article-103-3"/>
      <w:bookmarkEnd w:id="445"/>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46" w:name="article-104"/>
      <w:bookmarkEnd w:id="446"/>
      <w:r w:rsidRPr="006F2E51">
        <w:rPr>
          <w:rFonts w:ascii="Arial" w:eastAsia="Times New Roman" w:hAnsi="Arial" w:cs="Arial"/>
          <w:b/>
          <w:bCs/>
          <w:i w:val="0"/>
          <w:iCs w:val="0"/>
          <w:color w:val="333333"/>
          <w:sz w:val="18"/>
          <w:szCs w:val="18"/>
          <w:lang w:val="ru-RU" w:eastAsia="ru-RU" w:bidi="ar-SA"/>
        </w:rPr>
        <w:t>Статья 104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47" w:name="article-104-1"/>
      <w:bookmarkEnd w:id="44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представительным) органам субъектов Российской Федерации. Право законодательной инициативы принадлежит также</w:t>
      </w:r>
      <w:r w:rsidRPr="006F2E51">
        <w:rPr>
          <w:rFonts w:ascii="Times New Roman" w:eastAsia="Times New Roman" w:hAnsi="Times New Roman" w:cs="Times New Roman"/>
          <w:i w:val="0"/>
          <w:iCs w:val="0"/>
          <w:color w:val="333333"/>
          <w:sz w:val="18"/>
          <w:lang w:val="ru-RU" w:eastAsia="ru-RU" w:bidi="ar-SA"/>
        </w:rPr>
        <w:t> </w:t>
      </w:r>
      <w:hyperlink r:id="rId27" w:anchor="reference-104-1" w:history="1">
        <w:r w:rsidRPr="006F2E51">
          <w:rPr>
            <w:rFonts w:ascii="Times New Roman" w:eastAsia="Times New Roman" w:hAnsi="Times New Roman" w:cs="Times New Roman"/>
            <w:i w:val="0"/>
            <w:iCs w:val="0"/>
            <w:color w:val="006699"/>
            <w:sz w:val="18"/>
            <w:lang w:val="ru-RU" w:eastAsia="ru-RU" w:bidi="ar-SA"/>
          </w:rPr>
          <w:t>Конституционному Суду Российской Федерации и Верховному Суду Российской Федерации</w:t>
        </w:r>
      </w:hyperlink>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по вопросам их ведения.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48" w:name="article-104-2"/>
      <w:bookmarkEnd w:id="44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Законопроекты вносятся в Государственную Думу.</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49" w:name="article-104-3"/>
      <w:bookmarkEnd w:id="449"/>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50" w:name="article-105"/>
      <w:bookmarkEnd w:id="450"/>
      <w:r w:rsidRPr="006F2E51">
        <w:rPr>
          <w:rFonts w:ascii="Arial" w:eastAsia="Times New Roman" w:hAnsi="Arial" w:cs="Arial"/>
          <w:b/>
          <w:bCs/>
          <w:i w:val="0"/>
          <w:iCs w:val="0"/>
          <w:color w:val="333333"/>
          <w:sz w:val="18"/>
          <w:szCs w:val="18"/>
          <w:lang w:val="ru-RU" w:eastAsia="ru-RU" w:bidi="ar-SA"/>
        </w:rPr>
        <w:t>Статья 105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51" w:name="article-105-1"/>
      <w:bookmarkEnd w:id="45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Федеральные законы принимаются Государственной Думой.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52" w:name="article-105-2"/>
      <w:bookmarkEnd w:id="452"/>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53" w:name="article-105-3"/>
      <w:bookmarkEnd w:id="453"/>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Принятые Государственной Думой федеральные законы в течение пяти дней передаются на рассмотрение Совета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54" w:name="article-105-4"/>
      <w:bookmarkEnd w:id="454"/>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55" w:name="article-105-5"/>
      <w:bookmarkEnd w:id="455"/>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56" w:name="article-106"/>
      <w:bookmarkEnd w:id="456"/>
      <w:r w:rsidRPr="006F2E51">
        <w:rPr>
          <w:rFonts w:ascii="Arial" w:eastAsia="Times New Roman" w:hAnsi="Arial" w:cs="Arial"/>
          <w:b/>
          <w:bCs/>
          <w:i w:val="0"/>
          <w:iCs w:val="0"/>
          <w:color w:val="333333"/>
          <w:sz w:val="18"/>
          <w:szCs w:val="18"/>
          <w:lang w:val="ru-RU" w:eastAsia="ru-RU" w:bidi="ar-SA"/>
        </w:rPr>
        <w:t>Статья 106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57" w:name="article-106-1"/>
      <w:bookmarkEnd w:id="457"/>
      <w:r w:rsidRPr="006F2E51">
        <w:rPr>
          <w:rFonts w:ascii="Times New Roman" w:eastAsia="Times New Roman" w:hAnsi="Times New Roman" w:cs="Times New Roman"/>
          <w:i w:val="0"/>
          <w:iCs w:val="0"/>
          <w:color w:val="333333"/>
          <w:sz w:val="18"/>
          <w:szCs w:val="18"/>
          <w:lang w:val="ru-RU" w:eastAsia="ru-RU" w:bidi="ar-SA"/>
        </w:rPr>
        <w:t xml:space="preserve">Обязательному рассмотрению в Совете Федерации подлежат принятые Государственной Думой федеральные </w:t>
      </w:r>
      <w:proofErr w:type="gramStart"/>
      <w:r w:rsidRPr="006F2E51">
        <w:rPr>
          <w:rFonts w:ascii="Times New Roman" w:eastAsia="Times New Roman" w:hAnsi="Times New Roman" w:cs="Times New Roman"/>
          <w:i w:val="0"/>
          <w:iCs w:val="0"/>
          <w:color w:val="333333"/>
          <w:sz w:val="18"/>
          <w:szCs w:val="18"/>
          <w:lang w:val="ru-RU" w:eastAsia="ru-RU" w:bidi="ar-SA"/>
        </w:rPr>
        <w:t>законы по вопросам</w:t>
      </w:r>
      <w:proofErr w:type="gramEnd"/>
      <w:r w:rsidRPr="006F2E51">
        <w:rPr>
          <w:rFonts w:ascii="Times New Roman" w:eastAsia="Times New Roman" w:hAnsi="Times New Roman" w:cs="Times New Roman"/>
          <w:i w:val="0"/>
          <w:iCs w:val="0"/>
          <w:color w:val="333333"/>
          <w:sz w:val="18"/>
          <w:szCs w:val="18"/>
          <w:lang w:val="ru-RU" w:eastAsia="ru-RU" w:bidi="ar-SA"/>
        </w:rPr>
        <w:t>:</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58" w:name="article-106-5-а"/>
      <w:bookmarkEnd w:id="458"/>
      <w:r w:rsidRPr="006F2E51">
        <w:rPr>
          <w:rFonts w:ascii="Times New Roman" w:eastAsia="Times New Roman" w:hAnsi="Times New Roman" w:cs="Times New Roman"/>
          <w:i w:val="0"/>
          <w:iCs w:val="0"/>
          <w:color w:val="333333"/>
          <w:sz w:val="14"/>
          <w:lang w:val="ru-RU" w:eastAsia="ru-RU" w:bidi="ar-SA"/>
        </w:rPr>
        <w:t>а</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ф</w:t>
      </w:r>
      <w:proofErr w:type="gramEnd"/>
      <w:r w:rsidRPr="006F2E51">
        <w:rPr>
          <w:rFonts w:ascii="Times New Roman" w:eastAsia="Times New Roman" w:hAnsi="Times New Roman" w:cs="Times New Roman"/>
          <w:i w:val="0"/>
          <w:iCs w:val="0"/>
          <w:color w:val="333333"/>
          <w:sz w:val="18"/>
          <w:szCs w:val="18"/>
          <w:lang w:val="ru-RU" w:eastAsia="ru-RU" w:bidi="ar-SA"/>
        </w:rPr>
        <w:t>едерального бюджета;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59" w:name="article-106-5-б"/>
      <w:bookmarkEnd w:id="459"/>
      <w:r w:rsidRPr="006F2E51">
        <w:rPr>
          <w:rFonts w:ascii="Times New Roman" w:eastAsia="Times New Roman" w:hAnsi="Times New Roman" w:cs="Times New Roman"/>
          <w:i w:val="0"/>
          <w:iCs w:val="0"/>
          <w:color w:val="333333"/>
          <w:sz w:val="14"/>
          <w:lang w:val="ru-RU" w:eastAsia="ru-RU" w:bidi="ar-SA"/>
        </w:rPr>
        <w:t>б</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ф</w:t>
      </w:r>
      <w:proofErr w:type="gramEnd"/>
      <w:r w:rsidRPr="006F2E51">
        <w:rPr>
          <w:rFonts w:ascii="Times New Roman" w:eastAsia="Times New Roman" w:hAnsi="Times New Roman" w:cs="Times New Roman"/>
          <w:i w:val="0"/>
          <w:iCs w:val="0"/>
          <w:color w:val="333333"/>
          <w:sz w:val="18"/>
          <w:szCs w:val="18"/>
          <w:lang w:val="ru-RU" w:eastAsia="ru-RU" w:bidi="ar-SA"/>
        </w:rPr>
        <w:t>едеральных налогов и сборов;</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60" w:name="article-106-5-в"/>
      <w:bookmarkEnd w:id="460"/>
      <w:r w:rsidRPr="006F2E51">
        <w:rPr>
          <w:rFonts w:ascii="Times New Roman" w:eastAsia="Times New Roman" w:hAnsi="Times New Roman" w:cs="Times New Roman"/>
          <w:i w:val="0"/>
          <w:iCs w:val="0"/>
          <w:color w:val="333333"/>
          <w:sz w:val="14"/>
          <w:lang w:val="ru-RU" w:eastAsia="ru-RU" w:bidi="ar-SA"/>
        </w:rPr>
        <w:t>в</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ф</w:t>
      </w:r>
      <w:proofErr w:type="gramEnd"/>
      <w:r w:rsidRPr="006F2E51">
        <w:rPr>
          <w:rFonts w:ascii="Times New Roman" w:eastAsia="Times New Roman" w:hAnsi="Times New Roman" w:cs="Times New Roman"/>
          <w:i w:val="0"/>
          <w:iCs w:val="0"/>
          <w:color w:val="333333"/>
          <w:sz w:val="18"/>
          <w:szCs w:val="18"/>
          <w:lang w:val="ru-RU" w:eastAsia="ru-RU" w:bidi="ar-SA"/>
        </w:rPr>
        <w:t>инансового, валютного, кредитного, таможенного регулирования, денежной эмиссии;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61" w:name="article-106-5-г"/>
      <w:bookmarkEnd w:id="461"/>
      <w:r w:rsidRPr="006F2E51">
        <w:rPr>
          <w:rFonts w:ascii="Times New Roman" w:eastAsia="Times New Roman" w:hAnsi="Times New Roman" w:cs="Times New Roman"/>
          <w:i w:val="0"/>
          <w:iCs w:val="0"/>
          <w:color w:val="333333"/>
          <w:sz w:val="14"/>
          <w:lang w:val="ru-RU" w:eastAsia="ru-RU" w:bidi="ar-SA"/>
        </w:rPr>
        <w:t>г</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р</w:t>
      </w:r>
      <w:proofErr w:type="gramEnd"/>
      <w:r w:rsidRPr="006F2E51">
        <w:rPr>
          <w:rFonts w:ascii="Times New Roman" w:eastAsia="Times New Roman" w:hAnsi="Times New Roman" w:cs="Times New Roman"/>
          <w:i w:val="0"/>
          <w:iCs w:val="0"/>
          <w:color w:val="333333"/>
          <w:sz w:val="18"/>
          <w:szCs w:val="18"/>
          <w:lang w:val="ru-RU" w:eastAsia="ru-RU" w:bidi="ar-SA"/>
        </w:rPr>
        <w:t>атификации и денонсации международных договоров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62" w:name="article-106-5-д"/>
      <w:bookmarkEnd w:id="462"/>
      <w:r w:rsidRPr="006F2E51">
        <w:rPr>
          <w:rFonts w:ascii="Times New Roman" w:eastAsia="Times New Roman" w:hAnsi="Times New Roman" w:cs="Times New Roman"/>
          <w:i w:val="0"/>
          <w:iCs w:val="0"/>
          <w:color w:val="333333"/>
          <w:sz w:val="14"/>
          <w:lang w:val="ru-RU" w:eastAsia="ru-RU" w:bidi="ar-SA"/>
        </w:rPr>
        <w:t>д</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с</w:t>
      </w:r>
      <w:proofErr w:type="gramEnd"/>
      <w:r w:rsidRPr="006F2E51">
        <w:rPr>
          <w:rFonts w:ascii="Times New Roman" w:eastAsia="Times New Roman" w:hAnsi="Times New Roman" w:cs="Times New Roman"/>
          <w:i w:val="0"/>
          <w:iCs w:val="0"/>
          <w:color w:val="333333"/>
          <w:sz w:val="18"/>
          <w:szCs w:val="18"/>
          <w:lang w:val="ru-RU" w:eastAsia="ru-RU" w:bidi="ar-SA"/>
        </w:rPr>
        <w:t>татуса и защиты государственной границы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63" w:name="article-106-5-е"/>
      <w:bookmarkEnd w:id="463"/>
      <w:r w:rsidRPr="006F2E51">
        <w:rPr>
          <w:rFonts w:ascii="Times New Roman" w:eastAsia="Times New Roman" w:hAnsi="Times New Roman" w:cs="Times New Roman"/>
          <w:i w:val="0"/>
          <w:iCs w:val="0"/>
          <w:color w:val="333333"/>
          <w:sz w:val="14"/>
          <w:lang w:val="ru-RU" w:eastAsia="ru-RU" w:bidi="ar-SA"/>
        </w:rPr>
        <w:t>е</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в</w:t>
      </w:r>
      <w:proofErr w:type="gramEnd"/>
      <w:r w:rsidRPr="006F2E51">
        <w:rPr>
          <w:rFonts w:ascii="Times New Roman" w:eastAsia="Times New Roman" w:hAnsi="Times New Roman" w:cs="Times New Roman"/>
          <w:i w:val="0"/>
          <w:iCs w:val="0"/>
          <w:color w:val="333333"/>
          <w:sz w:val="18"/>
          <w:szCs w:val="18"/>
          <w:lang w:val="ru-RU" w:eastAsia="ru-RU" w:bidi="ar-SA"/>
        </w:rPr>
        <w:t>ойны и мира.</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64" w:name="article-107"/>
      <w:bookmarkEnd w:id="464"/>
      <w:r w:rsidRPr="006F2E51">
        <w:rPr>
          <w:rFonts w:ascii="Arial" w:eastAsia="Times New Roman" w:hAnsi="Arial" w:cs="Arial"/>
          <w:b/>
          <w:bCs/>
          <w:i w:val="0"/>
          <w:iCs w:val="0"/>
          <w:color w:val="333333"/>
          <w:sz w:val="18"/>
          <w:szCs w:val="18"/>
          <w:lang w:val="ru-RU" w:eastAsia="ru-RU" w:bidi="ar-SA"/>
        </w:rPr>
        <w:t>Статья 107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65" w:name="article-107-1"/>
      <w:bookmarkEnd w:id="465"/>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Принятый федеральный закон в течение пяти дней направляется Президенту Российской Федерации для подписания и обнародования.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66" w:name="article-107-2"/>
      <w:bookmarkEnd w:id="466"/>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в течение четырнадцати дней подписывает федеральный закон и обнародует его.</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67" w:name="article-107-3"/>
      <w:bookmarkEnd w:id="467"/>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68" w:name="article-108"/>
      <w:bookmarkEnd w:id="468"/>
      <w:r w:rsidRPr="006F2E51">
        <w:rPr>
          <w:rFonts w:ascii="Arial" w:eastAsia="Times New Roman" w:hAnsi="Arial" w:cs="Arial"/>
          <w:b/>
          <w:bCs/>
          <w:i w:val="0"/>
          <w:iCs w:val="0"/>
          <w:color w:val="333333"/>
          <w:sz w:val="18"/>
          <w:szCs w:val="18"/>
          <w:lang w:val="ru-RU" w:eastAsia="ru-RU" w:bidi="ar-SA"/>
        </w:rPr>
        <w:t>Статья 108</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69" w:name="article-108-1"/>
      <w:bookmarkEnd w:id="469"/>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Федеральные конституционные законы принимаются по вопросам, предусмотренным Конституцией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70" w:name="article-108-2"/>
      <w:bookmarkEnd w:id="470"/>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71" w:name="article-109"/>
      <w:bookmarkEnd w:id="471"/>
      <w:r w:rsidRPr="006F2E51">
        <w:rPr>
          <w:rFonts w:ascii="Arial" w:eastAsia="Times New Roman" w:hAnsi="Arial" w:cs="Arial"/>
          <w:b/>
          <w:bCs/>
          <w:i w:val="0"/>
          <w:iCs w:val="0"/>
          <w:color w:val="333333"/>
          <w:sz w:val="18"/>
          <w:szCs w:val="18"/>
          <w:lang w:val="ru-RU" w:eastAsia="ru-RU" w:bidi="ar-SA"/>
        </w:rPr>
        <w:t>Статья 109</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72" w:name="article-109-1"/>
      <w:bookmarkEnd w:id="47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73" w:name="article-109-2"/>
      <w:bookmarkEnd w:id="473"/>
      <w:r w:rsidRPr="006F2E51">
        <w:rPr>
          <w:rFonts w:ascii="Times New Roman" w:eastAsia="Times New Roman" w:hAnsi="Times New Roman" w:cs="Times New Roman"/>
          <w:i w:val="0"/>
          <w:iCs w:val="0"/>
          <w:color w:val="333333"/>
          <w:sz w:val="14"/>
          <w:lang w:val="ru-RU" w:eastAsia="ru-RU" w:bidi="ar-SA"/>
        </w:rPr>
        <w:lastRenderedPageBreak/>
        <w:t>2.</w:t>
      </w:r>
      <w:r w:rsidRPr="006F2E51">
        <w:rPr>
          <w:rFonts w:ascii="Times New Roman" w:eastAsia="Times New Roman" w:hAnsi="Times New Roman" w:cs="Times New Roman"/>
          <w:i w:val="0"/>
          <w:iCs w:val="0"/>
          <w:color w:val="333333"/>
          <w:sz w:val="18"/>
          <w:szCs w:val="18"/>
          <w:lang w:val="ru-RU" w:eastAsia="ru-RU" w:bidi="ar-SA"/>
        </w:rPr>
        <w:t>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74" w:name="article-109-3"/>
      <w:bookmarkEnd w:id="474"/>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75" w:name="article-109-4"/>
      <w:bookmarkEnd w:id="475"/>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76" w:name="article-109-5"/>
      <w:bookmarkEnd w:id="476"/>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F2E51" w:rsidRPr="006F2E51" w:rsidRDefault="006F2E51" w:rsidP="006F2E51">
      <w:pPr>
        <w:shd w:val="clear" w:color="auto" w:fill="FFFFF8"/>
        <w:spacing w:after="0" w:line="240" w:lineRule="auto"/>
        <w:jc w:val="center"/>
        <w:outlineLvl w:val="1"/>
        <w:rPr>
          <w:rFonts w:ascii="Times New Roman" w:eastAsia="Times New Roman" w:hAnsi="Times New Roman" w:cs="Times New Roman"/>
          <w:b/>
          <w:bCs/>
          <w:i w:val="0"/>
          <w:iCs w:val="0"/>
          <w:color w:val="333333"/>
          <w:sz w:val="27"/>
          <w:szCs w:val="27"/>
          <w:lang w:val="ru-RU" w:eastAsia="ru-RU" w:bidi="ar-SA"/>
        </w:rPr>
      </w:pPr>
      <w:bookmarkStart w:id="477" w:name="chapter-6"/>
      <w:bookmarkEnd w:id="477"/>
      <w:r w:rsidRPr="006F2E51">
        <w:rPr>
          <w:rFonts w:ascii="Times New Roman" w:eastAsia="Times New Roman" w:hAnsi="Times New Roman" w:cs="Times New Roman"/>
          <w:b/>
          <w:bCs/>
          <w:i w:val="0"/>
          <w:iCs w:val="0"/>
          <w:color w:val="333333"/>
          <w:sz w:val="27"/>
          <w:szCs w:val="27"/>
          <w:lang w:val="ru-RU" w:eastAsia="ru-RU" w:bidi="ar-SA"/>
        </w:rPr>
        <w:t>Глава 6. Правительство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78" w:name="article-110"/>
      <w:bookmarkEnd w:id="478"/>
      <w:r w:rsidRPr="006F2E51">
        <w:rPr>
          <w:rFonts w:ascii="Arial" w:eastAsia="Times New Roman" w:hAnsi="Arial" w:cs="Arial"/>
          <w:b/>
          <w:bCs/>
          <w:i w:val="0"/>
          <w:iCs w:val="0"/>
          <w:color w:val="333333"/>
          <w:sz w:val="18"/>
          <w:szCs w:val="18"/>
          <w:lang w:val="ru-RU" w:eastAsia="ru-RU" w:bidi="ar-SA"/>
        </w:rPr>
        <w:t>Статья 110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79" w:name="article-110-1"/>
      <w:bookmarkEnd w:id="479"/>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Исполнительную власть Российской Федерации осуществляет Правительство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80" w:name="article-110-2"/>
      <w:bookmarkEnd w:id="480"/>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81" w:name="article-111"/>
      <w:bookmarkEnd w:id="481"/>
      <w:r w:rsidRPr="006F2E51">
        <w:rPr>
          <w:rFonts w:ascii="Arial" w:eastAsia="Times New Roman" w:hAnsi="Arial" w:cs="Arial"/>
          <w:b/>
          <w:bCs/>
          <w:i w:val="0"/>
          <w:iCs w:val="0"/>
          <w:color w:val="333333"/>
          <w:sz w:val="18"/>
          <w:szCs w:val="18"/>
          <w:lang w:val="ru-RU" w:eastAsia="ru-RU" w:bidi="ar-SA"/>
        </w:rPr>
        <w:t>Статья 111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82" w:name="article-111-1"/>
      <w:bookmarkEnd w:id="48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Председатель Правительства Российской Федерации назначается Президентом Российской Федерации с согласия Государственной Думы.</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83" w:name="article-111-2"/>
      <w:bookmarkEnd w:id="483"/>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84" w:name="article-111-3"/>
      <w:bookmarkEnd w:id="484"/>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85" w:name="article-111-4"/>
      <w:bookmarkEnd w:id="485"/>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86" w:name="article-112"/>
      <w:bookmarkEnd w:id="486"/>
      <w:r w:rsidRPr="006F2E51">
        <w:rPr>
          <w:rFonts w:ascii="Arial" w:eastAsia="Times New Roman" w:hAnsi="Arial" w:cs="Arial"/>
          <w:b/>
          <w:bCs/>
          <w:i w:val="0"/>
          <w:iCs w:val="0"/>
          <w:color w:val="333333"/>
          <w:sz w:val="18"/>
          <w:szCs w:val="18"/>
          <w:lang w:val="ru-RU" w:eastAsia="ru-RU" w:bidi="ar-SA"/>
        </w:rPr>
        <w:t>Статья 112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87" w:name="article-112-1"/>
      <w:bookmarkEnd w:id="48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88" w:name="article-112-2"/>
      <w:bookmarkEnd w:id="48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89" w:name="article-113"/>
      <w:bookmarkEnd w:id="489"/>
      <w:r w:rsidRPr="006F2E51">
        <w:rPr>
          <w:rFonts w:ascii="Arial" w:eastAsia="Times New Roman" w:hAnsi="Arial" w:cs="Arial"/>
          <w:b/>
          <w:bCs/>
          <w:i w:val="0"/>
          <w:iCs w:val="0"/>
          <w:color w:val="333333"/>
          <w:sz w:val="18"/>
          <w:szCs w:val="18"/>
          <w:lang w:val="ru-RU" w:eastAsia="ru-RU" w:bidi="ar-SA"/>
        </w:rPr>
        <w:t>Статья 113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r w:rsidRPr="006F2E51">
        <w:rPr>
          <w:rFonts w:ascii="Times New Roman" w:eastAsia="Times New Roman" w:hAnsi="Times New Roman" w:cs="Times New Roman"/>
          <w:i w:val="0"/>
          <w:iCs w:val="0"/>
          <w:color w:val="333333"/>
          <w:sz w:val="18"/>
          <w:szCs w:val="18"/>
          <w:lang w:val="ru-RU" w:eastAsia="ru-RU" w:bidi="ar-SA"/>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490" w:name="article-114"/>
      <w:bookmarkEnd w:id="490"/>
      <w:r w:rsidRPr="006F2E51">
        <w:rPr>
          <w:rFonts w:ascii="Arial" w:eastAsia="Times New Roman" w:hAnsi="Arial" w:cs="Arial"/>
          <w:b/>
          <w:bCs/>
          <w:i w:val="0"/>
          <w:iCs w:val="0"/>
          <w:color w:val="333333"/>
          <w:sz w:val="18"/>
          <w:szCs w:val="18"/>
          <w:lang w:val="ru-RU" w:eastAsia="ru-RU" w:bidi="ar-SA"/>
        </w:rPr>
        <w:t>Статья 114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91" w:name="article-114-1"/>
      <w:bookmarkEnd w:id="49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Правительство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92" w:name="article-114-1-а"/>
      <w:bookmarkEnd w:id="492"/>
      <w:r w:rsidRPr="006F2E51">
        <w:rPr>
          <w:rFonts w:ascii="Times New Roman" w:eastAsia="Times New Roman" w:hAnsi="Times New Roman" w:cs="Times New Roman"/>
          <w:i w:val="0"/>
          <w:iCs w:val="0"/>
          <w:color w:val="333333"/>
          <w:sz w:val="14"/>
          <w:lang w:val="ru-RU" w:eastAsia="ru-RU" w:bidi="ar-SA"/>
        </w:rPr>
        <w:t>а</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р</w:t>
      </w:r>
      <w:proofErr w:type="gramEnd"/>
      <w:r w:rsidRPr="006F2E51">
        <w:rPr>
          <w:rFonts w:ascii="Times New Roman" w:eastAsia="Times New Roman" w:hAnsi="Times New Roman" w:cs="Times New Roman"/>
          <w:i w:val="0"/>
          <w:iCs w:val="0"/>
          <w:color w:val="333333"/>
          <w:sz w:val="18"/>
          <w:szCs w:val="18"/>
          <w:lang w:val="ru-RU" w:eastAsia="ru-RU" w:bidi="ar-SA"/>
        </w:rPr>
        <w:t>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w:t>
      </w:r>
      <w:r w:rsidRPr="006F2E51">
        <w:rPr>
          <w:rFonts w:ascii="Times New Roman" w:eastAsia="Times New Roman" w:hAnsi="Times New Roman" w:cs="Times New Roman"/>
          <w:i w:val="0"/>
          <w:iCs w:val="0"/>
          <w:color w:val="333333"/>
          <w:sz w:val="18"/>
          <w:lang w:val="ru-RU" w:eastAsia="ru-RU" w:bidi="ar-SA"/>
        </w:rPr>
        <w:t> </w:t>
      </w:r>
      <w:hyperlink r:id="rId28" w:anchor="reference-114-1" w:history="1">
        <w:r w:rsidRPr="006F2E51">
          <w:rPr>
            <w:rFonts w:ascii="Times New Roman" w:eastAsia="Times New Roman" w:hAnsi="Times New Roman" w:cs="Times New Roman"/>
            <w:i w:val="0"/>
            <w:iCs w:val="0"/>
            <w:color w:val="006699"/>
            <w:sz w:val="18"/>
            <w:lang w:val="ru-RU" w:eastAsia="ru-RU" w:bidi="ar-SA"/>
          </w:rPr>
          <w:t>по вопросам, поставленным Государственной Думой</w:t>
        </w:r>
      </w:hyperlink>
      <w:r w:rsidRPr="006F2E51">
        <w:rPr>
          <w:rFonts w:ascii="Times New Roman" w:eastAsia="Times New Roman" w:hAnsi="Times New Roman" w:cs="Times New Roman"/>
          <w:i w:val="0"/>
          <w:iCs w:val="0"/>
          <w:color w:val="333333"/>
          <w:sz w:val="18"/>
          <w:szCs w:val="18"/>
          <w:lang w:val="ru-RU" w:eastAsia="ru-RU" w:bidi="ar-SA"/>
        </w:rPr>
        <w:t>;</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93" w:name="article-114-1-б"/>
      <w:bookmarkEnd w:id="493"/>
      <w:r w:rsidRPr="006F2E51">
        <w:rPr>
          <w:rFonts w:ascii="Times New Roman" w:eastAsia="Times New Roman" w:hAnsi="Times New Roman" w:cs="Times New Roman"/>
          <w:i w:val="0"/>
          <w:iCs w:val="0"/>
          <w:color w:val="333333"/>
          <w:sz w:val="14"/>
          <w:lang w:val="ru-RU" w:eastAsia="ru-RU" w:bidi="ar-SA"/>
        </w:rPr>
        <w:t>б</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беспечивает проведение в Российской Федерации единой финансовой, кредитной и денежной политики;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94" w:name="article-114-1-в"/>
      <w:bookmarkEnd w:id="494"/>
      <w:r w:rsidRPr="006F2E51">
        <w:rPr>
          <w:rFonts w:ascii="Times New Roman" w:eastAsia="Times New Roman" w:hAnsi="Times New Roman" w:cs="Times New Roman"/>
          <w:i w:val="0"/>
          <w:iCs w:val="0"/>
          <w:color w:val="333333"/>
          <w:sz w:val="14"/>
          <w:lang w:val="ru-RU" w:eastAsia="ru-RU" w:bidi="ar-SA"/>
        </w:rPr>
        <w:t>в</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95" w:name="article-114-1-г"/>
      <w:bookmarkEnd w:id="495"/>
      <w:r w:rsidRPr="006F2E51">
        <w:rPr>
          <w:rFonts w:ascii="Times New Roman" w:eastAsia="Times New Roman" w:hAnsi="Times New Roman" w:cs="Times New Roman"/>
          <w:i w:val="0"/>
          <w:iCs w:val="0"/>
          <w:color w:val="333333"/>
          <w:sz w:val="14"/>
          <w:lang w:val="ru-RU" w:eastAsia="ru-RU" w:bidi="ar-SA"/>
        </w:rPr>
        <w:t>г</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существляет управление федеральной собственностью;</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96" w:name="article-114-1-д"/>
      <w:bookmarkEnd w:id="496"/>
      <w:r w:rsidRPr="006F2E51">
        <w:rPr>
          <w:rFonts w:ascii="Times New Roman" w:eastAsia="Times New Roman" w:hAnsi="Times New Roman" w:cs="Times New Roman"/>
          <w:i w:val="0"/>
          <w:iCs w:val="0"/>
          <w:color w:val="333333"/>
          <w:sz w:val="14"/>
          <w:lang w:val="ru-RU" w:eastAsia="ru-RU" w:bidi="ar-SA"/>
        </w:rPr>
        <w:t>д</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существляет меры по обеспечению обороны страны, государственной безопасности, реализации внешней политики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97" w:name="article-114-1-е"/>
      <w:bookmarkEnd w:id="497"/>
      <w:r w:rsidRPr="006F2E51">
        <w:rPr>
          <w:rFonts w:ascii="Times New Roman" w:eastAsia="Times New Roman" w:hAnsi="Times New Roman" w:cs="Times New Roman"/>
          <w:i w:val="0"/>
          <w:iCs w:val="0"/>
          <w:color w:val="333333"/>
          <w:sz w:val="14"/>
          <w:lang w:val="ru-RU" w:eastAsia="ru-RU" w:bidi="ar-SA"/>
        </w:rPr>
        <w:t>е</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существляет меры по обеспечению законности, прав и свобод граждан, охране собственности и общественного порядка, борьбе с преступностью;</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98" w:name="article-114-1-ж"/>
      <w:bookmarkEnd w:id="498"/>
      <w:r w:rsidRPr="006F2E51">
        <w:rPr>
          <w:rFonts w:ascii="Times New Roman" w:eastAsia="Times New Roman" w:hAnsi="Times New Roman" w:cs="Times New Roman"/>
          <w:i w:val="0"/>
          <w:iCs w:val="0"/>
          <w:color w:val="333333"/>
          <w:sz w:val="14"/>
          <w:lang w:val="ru-RU" w:eastAsia="ru-RU" w:bidi="ar-SA"/>
        </w:rPr>
        <w:t>ж</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о</w:t>
      </w:r>
      <w:proofErr w:type="gramEnd"/>
      <w:r w:rsidRPr="006F2E51">
        <w:rPr>
          <w:rFonts w:ascii="Times New Roman" w:eastAsia="Times New Roman" w:hAnsi="Times New Roman" w:cs="Times New Roman"/>
          <w:i w:val="0"/>
          <w:iCs w:val="0"/>
          <w:color w:val="333333"/>
          <w:sz w:val="18"/>
          <w:szCs w:val="18"/>
          <w:lang w:val="ru-RU" w:eastAsia="ru-RU" w:bidi="ar-SA"/>
        </w:rPr>
        <w:t>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499" w:name="article-114-2"/>
      <w:bookmarkEnd w:id="499"/>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Порядок деятельности Правительства Российской Федерации определяется федеральным конституционным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00" w:name="article-115"/>
      <w:bookmarkEnd w:id="500"/>
      <w:r w:rsidRPr="006F2E51">
        <w:rPr>
          <w:rFonts w:ascii="Arial" w:eastAsia="Times New Roman" w:hAnsi="Arial" w:cs="Arial"/>
          <w:b/>
          <w:bCs/>
          <w:i w:val="0"/>
          <w:iCs w:val="0"/>
          <w:color w:val="333333"/>
          <w:sz w:val="18"/>
          <w:szCs w:val="18"/>
          <w:lang w:val="ru-RU" w:eastAsia="ru-RU" w:bidi="ar-SA"/>
        </w:rPr>
        <w:t>Статья 115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01" w:name="article-115-1"/>
      <w:bookmarkEnd w:id="501"/>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02" w:name="article-115-2"/>
      <w:bookmarkEnd w:id="502"/>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 xml:space="preserve">Постановления и распоряжения Правительства Российской Федерации </w:t>
      </w:r>
      <w:proofErr w:type="gramStart"/>
      <w:r w:rsidRPr="006F2E51">
        <w:rPr>
          <w:rFonts w:ascii="Times New Roman" w:eastAsia="Times New Roman" w:hAnsi="Times New Roman" w:cs="Times New Roman"/>
          <w:i w:val="0"/>
          <w:iCs w:val="0"/>
          <w:color w:val="333333"/>
          <w:sz w:val="18"/>
          <w:szCs w:val="18"/>
          <w:lang w:val="ru-RU" w:eastAsia="ru-RU" w:bidi="ar-SA"/>
        </w:rPr>
        <w:t>обязательны к исполнению</w:t>
      </w:r>
      <w:proofErr w:type="gramEnd"/>
      <w:r w:rsidRPr="006F2E51">
        <w:rPr>
          <w:rFonts w:ascii="Times New Roman" w:eastAsia="Times New Roman" w:hAnsi="Times New Roman" w:cs="Times New Roman"/>
          <w:i w:val="0"/>
          <w:iCs w:val="0"/>
          <w:color w:val="333333"/>
          <w:sz w:val="18"/>
          <w:szCs w:val="18"/>
          <w:lang w:val="ru-RU" w:eastAsia="ru-RU" w:bidi="ar-SA"/>
        </w:rPr>
        <w:t xml:space="preserve"> в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03" w:name="article-115-3"/>
      <w:bookmarkEnd w:id="503"/>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04" w:name="article-116"/>
      <w:bookmarkEnd w:id="504"/>
      <w:r w:rsidRPr="006F2E51">
        <w:rPr>
          <w:rFonts w:ascii="Arial" w:eastAsia="Times New Roman" w:hAnsi="Arial" w:cs="Arial"/>
          <w:b/>
          <w:bCs/>
          <w:i w:val="0"/>
          <w:iCs w:val="0"/>
          <w:color w:val="333333"/>
          <w:sz w:val="18"/>
          <w:szCs w:val="18"/>
          <w:lang w:val="ru-RU" w:eastAsia="ru-RU" w:bidi="ar-SA"/>
        </w:rPr>
        <w:t>Статья 116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05" w:name="article-116-1"/>
      <w:bookmarkEnd w:id="505"/>
      <w:r w:rsidRPr="006F2E51">
        <w:rPr>
          <w:rFonts w:ascii="Times New Roman" w:eastAsia="Times New Roman" w:hAnsi="Times New Roman" w:cs="Times New Roman"/>
          <w:i w:val="0"/>
          <w:iCs w:val="0"/>
          <w:color w:val="333333"/>
          <w:sz w:val="18"/>
          <w:szCs w:val="18"/>
          <w:lang w:val="ru-RU" w:eastAsia="ru-RU" w:bidi="ar-SA"/>
        </w:rPr>
        <w:t>Перед вновь избранным Президентом Российской Федерации Правительство Российской Федерации слагает свои полномочия.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06" w:name="article-117"/>
      <w:bookmarkEnd w:id="506"/>
      <w:r w:rsidRPr="006F2E51">
        <w:rPr>
          <w:rFonts w:ascii="Arial" w:eastAsia="Times New Roman" w:hAnsi="Arial" w:cs="Arial"/>
          <w:b/>
          <w:bCs/>
          <w:i w:val="0"/>
          <w:iCs w:val="0"/>
          <w:color w:val="333333"/>
          <w:sz w:val="18"/>
          <w:szCs w:val="18"/>
          <w:lang w:val="ru-RU" w:eastAsia="ru-RU" w:bidi="ar-SA"/>
        </w:rPr>
        <w:t>Статья 117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07" w:name="article-117-1"/>
      <w:bookmarkEnd w:id="507"/>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Правительство Российской Федерации может подать в отставку, которая принимается или отклоняется Президентом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08" w:name="article-117-2"/>
      <w:bookmarkEnd w:id="508"/>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может принять решение об отставке Правительства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09" w:name="article-117-3"/>
      <w:bookmarkEnd w:id="509"/>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10" w:name="article-117-4"/>
      <w:bookmarkEnd w:id="510"/>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 xml:space="preserve">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w:t>
      </w:r>
      <w:r w:rsidRPr="006F2E51">
        <w:rPr>
          <w:rFonts w:ascii="Times New Roman" w:eastAsia="Times New Roman" w:hAnsi="Times New Roman" w:cs="Times New Roman"/>
          <w:i w:val="0"/>
          <w:iCs w:val="0"/>
          <w:color w:val="333333"/>
          <w:sz w:val="18"/>
          <w:szCs w:val="18"/>
          <w:lang w:val="ru-RU" w:eastAsia="ru-RU" w:bidi="ar-SA"/>
        </w:rPr>
        <w:lastRenderedPageBreak/>
        <w:t>принимает решение об отставке Правительства Российской Федерации или о роспуске Государственной Думы и назначении новых выборов.</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11" w:name="article-117-5"/>
      <w:bookmarkEnd w:id="511"/>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6F2E51" w:rsidRPr="006F2E51" w:rsidRDefault="006F2E51" w:rsidP="006F2E51">
      <w:pPr>
        <w:shd w:val="clear" w:color="auto" w:fill="FFFFF8"/>
        <w:spacing w:after="0" w:line="240" w:lineRule="auto"/>
        <w:jc w:val="center"/>
        <w:outlineLvl w:val="1"/>
        <w:rPr>
          <w:rFonts w:ascii="Times New Roman" w:eastAsia="Times New Roman" w:hAnsi="Times New Roman" w:cs="Times New Roman"/>
          <w:b/>
          <w:bCs/>
          <w:i w:val="0"/>
          <w:iCs w:val="0"/>
          <w:color w:val="333333"/>
          <w:sz w:val="27"/>
          <w:szCs w:val="27"/>
          <w:lang w:val="ru-RU" w:eastAsia="ru-RU" w:bidi="ar-SA"/>
        </w:rPr>
      </w:pPr>
      <w:bookmarkStart w:id="512" w:name="chapter-7"/>
      <w:bookmarkEnd w:id="512"/>
      <w:r w:rsidRPr="006F2E51">
        <w:rPr>
          <w:rFonts w:ascii="Times New Roman" w:eastAsia="Times New Roman" w:hAnsi="Times New Roman" w:cs="Times New Roman"/>
          <w:b/>
          <w:bCs/>
          <w:i w:val="0"/>
          <w:iCs w:val="0"/>
          <w:color w:val="333333"/>
          <w:sz w:val="27"/>
          <w:szCs w:val="27"/>
          <w:lang w:val="ru-RU" w:eastAsia="ru-RU" w:bidi="ar-SA"/>
        </w:rPr>
        <w:t>Глава 7. Судебная власть</w:t>
      </w:r>
      <w:r w:rsidRPr="006F2E51">
        <w:rPr>
          <w:rFonts w:ascii="Times New Roman" w:eastAsia="Times New Roman" w:hAnsi="Times New Roman" w:cs="Times New Roman"/>
          <w:b/>
          <w:bCs/>
          <w:i w:val="0"/>
          <w:iCs w:val="0"/>
          <w:color w:val="333333"/>
          <w:sz w:val="27"/>
          <w:lang w:val="ru-RU" w:eastAsia="ru-RU" w:bidi="ar-SA"/>
        </w:rPr>
        <w:t> </w:t>
      </w:r>
      <w:hyperlink r:id="rId29" w:anchor="reference-7" w:history="1">
        <w:r w:rsidRPr="006F2E51">
          <w:rPr>
            <w:rFonts w:ascii="Times New Roman" w:eastAsia="Times New Roman" w:hAnsi="Times New Roman" w:cs="Times New Roman"/>
            <w:b/>
            <w:bCs/>
            <w:i w:val="0"/>
            <w:iCs w:val="0"/>
            <w:color w:val="006699"/>
            <w:sz w:val="27"/>
            <w:lang w:val="ru-RU" w:eastAsia="ru-RU" w:bidi="ar-SA"/>
          </w:rPr>
          <w:t>и прокуратура</w:t>
        </w:r>
      </w:hyperlink>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13" w:name="article-118"/>
      <w:bookmarkEnd w:id="513"/>
      <w:r w:rsidRPr="006F2E51">
        <w:rPr>
          <w:rFonts w:ascii="Arial" w:eastAsia="Times New Roman" w:hAnsi="Arial" w:cs="Arial"/>
          <w:b/>
          <w:bCs/>
          <w:i w:val="0"/>
          <w:iCs w:val="0"/>
          <w:color w:val="333333"/>
          <w:sz w:val="18"/>
          <w:szCs w:val="18"/>
          <w:lang w:val="ru-RU" w:eastAsia="ru-RU" w:bidi="ar-SA"/>
        </w:rPr>
        <w:t>Статья 118</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14" w:name="article-118-1"/>
      <w:bookmarkEnd w:id="514"/>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Правосудие в Российской Федерации осуществляется только судом.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15" w:name="article-118-2"/>
      <w:bookmarkEnd w:id="515"/>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Судебная власть осуществляется посредством конституционного, гражданского, административного и уголовного судопроизводства.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16" w:name="article-118-3"/>
      <w:bookmarkEnd w:id="516"/>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17" w:name="article-119"/>
      <w:bookmarkEnd w:id="517"/>
      <w:r w:rsidRPr="006F2E51">
        <w:rPr>
          <w:rFonts w:ascii="Arial" w:eastAsia="Times New Roman" w:hAnsi="Arial" w:cs="Arial"/>
          <w:b/>
          <w:bCs/>
          <w:i w:val="0"/>
          <w:iCs w:val="0"/>
          <w:color w:val="333333"/>
          <w:sz w:val="18"/>
          <w:szCs w:val="18"/>
          <w:lang w:val="ru-RU" w:eastAsia="ru-RU" w:bidi="ar-SA"/>
        </w:rPr>
        <w:t>Статья 119</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18" w:name="article-119-1"/>
      <w:bookmarkEnd w:id="518"/>
      <w:r w:rsidRPr="006F2E51">
        <w:rPr>
          <w:rFonts w:ascii="Times New Roman" w:eastAsia="Times New Roman" w:hAnsi="Times New Roman" w:cs="Times New Roman"/>
          <w:i w:val="0"/>
          <w:iCs w:val="0"/>
          <w:color w:val="333333"/>
          <w:sz w:val="18"/>
          <w:szCs w:val="18"/>
          <w:lang w:val="ru-RU" w:eastAsia="ru-RU" w:bidi="ar-SA"/>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19" w:name="article-120"/>
      <w:bookmarkEnd w:id="519"/>
      <w:r w:rsidRPr="006F2E51">
        <w:rPr>
          <w:rFonts w:ascii="Arial" w:eastAsia="Times New Roman" w:hAnsi="Arial" w:cs="Arial"/>
          <w:b/>
          <w:bCs/>
          <w:i w:val="0"/>
          <w:iCs w:val="0"/>
          <w:color w:val="333333"/>
          <w:sz w:val="18"/>
          <w:szCs w:val="18"/>
          <w:lang w:val="ru-RU" w:eastAsia="ru-RU" w:bidi="ar-SA"/>
        </w:rPr>
        <w:t>Статья 120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20" w:name="article-120-1"/>
      <w:bookmarkEnd w:id="520"/>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Судьи независимы и подчиняются только Конституции Российской Федерации и федеральному закону.</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21" w:name="article-120-2"/>
      <w:bookmarkEnd w:id="521"/>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22" w:name="article-121"/>
      <w:bookmarkEnd w:id="522"/>
      <w:r w:rsidRPr="006F2E51">
        <w:rPr>
          <w:rFonts w:ascii="Arial" w:eastAsia="Times New Roman" w:hAnsi="Arial" w:cs="Arial"/>
          <w:b/>
          <w:bCs/>
          <w:i w:val="0"/>
          <w:iCs w:val="0"/>
          <w:color w:val="333333"/>
          <w:sz w:val="18"/>
          <w:szCs w:val="18"/>
          <w:lang w:val="ru-RU" w:eastAsia="ru-RU" w:bidi="ar-SA"/>
        </w:rPr>
        <w:t>Статья 121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23" w:name="article-121-1"/>
      <w:bookmarkEnd w:id="523"/>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Судьи несменяемы.</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24" w:name="article-121-2"/>
      <w:bookmarkEnd w:id="524"/>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Полномочия судьи могут быть прекращены или приостановлены не иначе как в порядке и по основаниям, установленным федеральным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25" w:name="article-122"/>
      <w:bookmarkEnd w:id="525"/>
      <w:r w:rsidRPr="006F2E51">
        <w:rPr>
          <w:rFonts w:ascii="Arial" w:eastAsia="Times New Roman" w:hAnsi="Arial" w:cs="Arial"/>
          <w:b/>
          <w:bCs/>
          <w:i w:val="0"/>
          <w:iCs w:val="0"/>
          <w:color w:val="333333"/>
          <w:sz w:val="18"/>
          <w:szCs w:val="18"/>
          <w:lang w:val="ru-RU" w:eastAsia="ru-RU" w:bidi="ar-SA"/>
        </w:rPr>
        <w:t>Статья 122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26" w:name="article-122-1"/>
      <w:bookmarkEnd w:id="526"/>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Судьи неприкосновенны.</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27" w:name="article-122-2"/>
      <w:bookmarkEnd w:id="527"/>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Судья не может быть привлечен к уголовной ответственности иначе как в порядке, определяемом федеральным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28" w:name="article-123"/>
      <w:bookmarkEnd w:id="528"/>
      <w:r w:rsidRPr="006F2E51">
        <w:rPr>
          <w:rFonts w:ascii="Arial" w:eastAsia="Times New Roman" w:hAnsi="Arial" w:cs="Arial"/>
          <w:b/>
          <w:bCs/>
          <w:i w:val="0"/>
          <w:iCs w:val="0"/>
          <w:color w:val="333333"/>
          <w:sz w:val="18"/>
          <w:szCs w:val="18"/>
          <w:lang w:val="ru-RU" w:eastAsia="ru-RU" w:bidi="ar-SA"/>
        </w:rPr>
        <w:t>Статья 123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29" w:name="article-123-1"/>
      <w:bookmarkEnd w:id="529"/>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Разбирательство дел во всех судах открытое. Слушание дела в закрытом заседании допускается в случаях, предусмотренных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30" w:name="article-123-2"/>
      <w:bookmarkEnd w:id="530"/>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Заочное разбирательство уголовных дел в судах не допускается, кроме случаев, предусмотренных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31" w:name="article-123-3"/>
      <w:bookmarkEnd w:id="531"/>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Судопроизводство осуществляется на основе состязательности и равноправия сторон.</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32" w:name="article-123-4"/>
      <w:bookmarkEnd w:id="532"/>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В случаях, предусмотренных федеральным законом, судопроизводство осуществляется с участием присяжных заседателей.</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33" w:name="article-124"/>
      <w:bookmarkEnd w:id="533"/>
      <w:r w:rsidRPr="006F2E51">
        <w:rPr>
          <w:rFonts w:ascii="Arial" w:eastAsia="Times New Roman" w:hAnsi="Arial" w:cs="Arial"/>
          <w:b/>
          <w:bCs/>
          <w:i w:val="0"/>
          <w:iCs w:val="0"/>
          <w:color w:val="333333"/>
          <w:sz w:val="18"/>
          <w:szCs w:val="18"/>
          <w:lang w:val="ru-RU" w:eastAsia="ru-RU" w:bidi="ar-SA"/>
        </w:rPr>
        <w:t>Статья 124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34" w:name="article-124-1"/>
      <w:bookmarkEnd w:id="534"/>
      <w:r w:rsidRPr="006F2E51">
        <w:rPr>
          <w:rFonts w:ascii="Times New Roman" w:eastAsia="Times New Roman" w:hAnsi="Times New Roman" w:cs="Times New Roman"/>
          <w:i w:val="0"/>
          <w:iCs w:val="0"/>
          <w:color w:val="333333"/>
          <w:sz w:val="18"/>
          <w:szCs w:val="18"/>
          <w:lang w:val="ru-RU" w:eastAsia="ru-RU" w:bidi="ar-SA"/>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35" w:name="article-125"/>
      <w:bookmarkEnd w:id="535"/>
      <w:r w:rsidRPr="006F2E51">
        <w:rPr>
          <w:rFonts w:ascii="Arial" w:eastAsia="Times New Roman" w:hAnsi="Arial" w:cs="Arial"/>
          <w:b/>
          <w:bCs/>
          <w:i w:val="0"/>
          <w:iCs w:val="0"/>
          <w:color w:val="333333"/>
          <w:sz w:val="18"/>
          <w:szCs w:val="18"/>
          <w:lang w:val="ru-RU" w:eastAsia="ru-RU" w:bidi="ar-SA"/>
        </w:rPr>
        <w:t>Статья 125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36" w:name="article-125-1"/>
      <w:bookmarkEnd w:id="536"/>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Конституционный Суд Российской Федерации состоит из 19 судей.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37" w:name="article-125-2"/>
      <w:bookmarkEnd w:id="537"/>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w:t>
      </w:r>
      <w:r w:rsidRPr="006F2E51">
        <w:rPr>
          <w:rFonts w:ascii="Times New Roman" w:eastAsia="Times New Roman" w:hAnsi="Times New Roman" w:cs="Times New Roman"/>
          <w:i w:val="0"/>
          <w:iCs w:val="0"/>
          <w:color w:val="333333"/>
          <w:sz w:val="18"/>
          <w:lang w:val="ru-RU" w:eastAsia="ru-RU" w:bidi="ar-SA"/>
        </w:rPr>
        <w:t> </w:t>
      </w:r>
      <w:hyperlink r:id="rId30" w:anchor="reference-125-2" w:history="1">
        <w:r w:rsidRPr="006F2E51">
          <w:rPr>
            <w:rFonts w:ascii="Times New Roman" w:eastAsia="Times New Roman" w:hAnsi="Times New Roman" w:cs="Times New Roman"/>
            <w:i w:val="0"/>
            <w:iCs w:val="0"/>
            <w:color w:val="006699"/>
            <w:sz w:val="18"/>
            <w:lang w:val="ru-RU" w:eastAsia="ru-RU" w:bidi="ar-SA"/>
          </w:rPr>
          <w:t>Верховного Суда Российской Федерации</w:t>
        </w:r>
      </w:hyperlink>
      <w:r w:rsidRPr="006F2E51">
        <w:rPr>
          <w:rFonts w:ascii="Times New Roman" w:eastAsia="Times New Roman" w:hAnsi="Times New Roman" w:cs="Times New Roman"/>
          <w:i w:val="0"/>
          <w:iCs w:val="0"/>
          <w:color w:val="333333"/>
          <w:sz w:val="18"/>
          <w:szCs w:val="18"/>
          <w:lang w:val="ru-RU" w:eastAsia="ru-RU" w:bidi="ar-SA"/>
        </w:rPr>
        <w:t>,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38" w:name="article-125-2-а"/>
      <w:bookmarkEnd w:id="538"/>
      <w:r w:rsidRPr="006F2E51">
        <w:rPr>
          <w:rFonts w:ascii="Times New Roman" w:eastAsia="Times New Roman" w:hAnsi="Times New Roman" w:cs="Times New Roman"/>
          <w:i w:val="0"/>
          <w:iCs w:val="0"/>
          <w:color w:val="333333"/>
          <w:sz w:val="14"/>
          <w:lang w:val="ru-RU" w:eastAsia="ru-RU" w:bidi="ar-SA"/>
        </w:rPr>
        <w:t>а</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ф</w:t>
      </w:r>
      <w:proofErr w:type="gramEnd"/>
      <w:r w:rsidRPr="006F2E51">
        <w:rPr>
          <w:rFonts w:ascii="Times New Roman" w:eastAsia="Times New Roman" w:hAnsi="Times New Roman" w:cs="Times New Roman"/>
          <w:i w:val="0"/>
          <w:iCs w:val="0"/>
          <w:color w:val="333333"/>
          <w:sz w:val="18"/>
          <w:szCs w:val="18"/>
          <w:lang w:val="ru-RU" w:eastAsia="ru-RU" w:bidi="ar-SA"/>
        </w:rPr>
        <w:t>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39" w:name="article-125-2-б"/>
      <w:bookmarkEnd w:id="539"/>
      <w:r w:rsidRPr="006F2E51">
        <w:rPr>
          <w:rFonts w:ascii="Times New Roman" w:eastAsia="Times New Roman" w:hAnsi="Times New Roman" w:cs="Times New Roman"/>
          <w:i w:val="0"/>
          <w:iCs w:val="0"/>
          <w:color w:val="333333"/>
          <w:sz w:val="14"/>
          <w:lang w:val="ru-RU" w:eastAsia="ru-RU" w:bidi="ar-SA"/>
        </w:rPr>
        <w:t>б</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к</w:t>
      </w:r>
      <w:proofErr w:type="gramEnd"/>
      <w:r w:rsidRPr="006F2E51">
        <w:rPr>
          <w:rFonts w:ascii="Times New Roman" w:eastAsia="Times New Roman" w:hAnsi="Times New Roman" w:cs="Times New Roman"/>
          <w:i w:val="0"/>
          <w:iCs w:val="0"/>
          <w:color w:val="333333"/>
          <w:sz w:val="18"/>
          <w:szCs w:val="18"/>
          <w:lang w:val="ru-RU" w:eastAsia="ru-RU" w:bidi="ar-SA"/>
        </w:rPr>
        <w:t>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40" w:name="article-125-2-в"/>
      <w:bookmarkEnd w:id="540"/>
      <w:r w:rsidRPr="006F2E51">
        <w:rPr>
          <w:rFonts w:ascii="Times New Roman" w:eastAsia="Times New Roman" w:hAnsi="Times New Roman" w:cs="Times New Roman"/>
          <w:i w:val="0"/>
          <w:iCs w:val="0"/>
          <w:color w:val="333333"/>
          <w:sz w:val="14"/>
          <w:lang w:val="ru-RU" w:eastAsia="ru-RU" w:bidi="ar-SA"/>
        </w:rPr>
        <w:t>в</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д</w:t>
      </w:r>
      <w:proofErr w:type="gramEnd"/>
      <w:r w:rsidRPr="006F2E51">
        <w:rPr>
          <w:rFonts w:ascii="Times New Roman" w:eastAsia="Times New Roman" w:hAnsi="Times New Roman" w:cs="Times New Roman"/>
          <w:i w:val="0"/>
          <w:iCs w:val="0"/>
          <w:color w:val="333333"/>
          <w:sz w:val="18"/>
          <w:szCs w:val="18"/>
          <w:lang w:val="ru-RU" w:eastAsia="ru-RU" w:bidi="ar-SA"/>
        </w:rPr>
        <w:t>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41" w:name="article-125-2-г"/>
      <w:bookmarkEnd w:id="541"/>
      <w:r w:rsidRPr="006F2E51">
        <w:rPr>
          <w:rFonts w:ascii="Times New Roman" w:eastAsia="Times New Roman" w:hAnsi="Times New Roman" w:cs="Times New Roman"/>
          <w:i w:val="0"/>
          <w:iCs w:val="0"/>
          <w:color w:val="333333"/>
          <w:sz w:val="14"/>
          <w:lang w:val="ru-RU" w:eastAsia="ru-RU" w:bidi="ar-SA"/>
        </w:rPr>
        <w:t>г</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н</w:t>
      </w:r>
      <w:proofErr w:type="gramEnd"/>
      <w:r w:rsidRPr="006F2E51">
        <w:rPr>
          <w:rFonts w:ascii="Times New Roman" w:eastAsia="Times New Roman" w:hAnsi="Times New Roman" w:cs="Times New Roman"/>
          <w:i w:val="0"/>
          <w:iCs w:val="0"/>
          <w:color w:val="333333"/>
          <w:sz w:val="18"/>
          <w:szCs w:val="18"/>
          <w:lang w:val="ru-RU" w:eastAsia="ru-RU" w:bidi="ar-SA"/>
        </w:rPr>
        <w:t>е вступивших в силу международных договоров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42" w:name="article-125-3"/>
      <w:bookmarkEnd w:id="542"/>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Конституционный Суд Российской Федерации разрешает споры о компетенции: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43" w:name="article-125-3-а"/>
      <w:bookmarkEnd w:id="543"/>
      <w:r w:rsidRPr="006F2E51">
        <w:rPr>
          <w:rFonts w:ascii="Times New Roman" w:eastAsia="Times New Roman" w:hAnsi="Times New Roman" w:cs="Times New Roman"/>
          <w:i w:val="0"/>
          <w:iCs w:val="0"/>
          <w:color w:val="333333"/>
          <w:sz w:val="14"/>
          <w:lang w:val="ru-RU" w:eastAsia="ru-RU" w:bidi="ar-SA"/>
        </w:rPr>
        <w:t>а</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м</w:t>
      </w:r>
      <w:proofErr w:type="gramEnd"/>
      <w:r w:rsidRPr="006F2E51">
        <w:rPr>
          <w:rFonts w:ascii="Times New Roman" w:eastAsia="Times New Roman" w:hAnsi="Times New Roman" w:cs="Times New Roman"/>
          <w:i w:val="0"/>
          <w:iCs w:val="0"/>
          <w:color w:val="333333"/>
          <w:sz w:val="18"/>
          <w:szCs w:val="18"/>
          <w:lang w:val="ru-RU" w:eastAsia="ru-RU" w:bidi="ar-SA"/>
        </w:rPr>
        <w:t>ежду федеральными органами государственной власти;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44" w:name="article-125-3-б"/>
      <w:bookmarkEnd w:id="544"/>
      <w:r w:rsidRPr="006F2E51">
        <w:rPr>
          <w:rFonts w:ascii="Times New Roman" w:eastAsia="Times New Roman" w:hAnsi="Times New Roman" w:cs="Times New Roman"/>
          <w:i w:val="0"/>
          <w:iCs w:val="0"/>
          <w:color w:val="333333"/>
          <w:sz w:val="14"/>
          <w:lang w:val="ru-RU" w:eastAsia="ru-RU" w:bidi="ar-SA"/>
        </w:rPr>
        <w:t>б</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м</w:t>
      </w:r>
      <w:proofErr w:type="gramEnd"/>
      <w:r w:rsidRPr="006F2E51">
        <w:rPr>
          <w:rFonts w:ascii="Times New Roman" w:eastAsia="Times New Roman" w:hAnsi="Times New Roman" w:cs="Times New Roman"/>
          <w:i w:val="0"/>
          <w:iCs w:val="0"/>
          <w:color w:val="333333"/>
          <w:sz w:val="18"/>
          <w:szCs w:val="18"/>
          <w:lang w:val="ru-RU" w:eastAsia="ru-RU" w:bidi="ar-SA"/>
        </w:rPr>
        <w:t>ежду органами государственной власти Российской Федерации и органами государственной власти субъектов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45" w:name="article-125-3-в"/>
      <w:bookmarkEnd w:id="545"/>
      <w:r w:rsidRPr="006F2E51">
        <w:rPr>
          <w:rFonts w:ascii="Times New Roman" w:eastAsia="Times New Roman" w:hAnsi="Times New Roman" w:cs="Times New Roman"/>
          <w:i w:val="0"/>
          <w:iCs w:val="0"/>
          <w:color w:val="333333"/>
          <w:sz w:val="14"/>
          <w:lang w:val="ru-RU" w:eastAsia="ru-RU" w:bidi="ar-SA"/>
        </w:rPr>
        <w:t>в</w:t>
      </w:r>
      <w:proofErr w:type="gramStart"/>
      <w:r w:rsidRPr="006F2E51">
        <w:rPr>
          <w:rFonts w:ascii="Times New Roman" w:eastAsia="Times New Roman" w:hAnsi="Times New Roman" w:cs="Times New Roman"/>
          <w:i w:val="0"/>
          <w:iCs w:val="0"/>
          <w:color w:val="333333"/>
          <w:sz w:val="14"/>
          <w:lang w:val="ru-RU" w:eastAsia="ru-RU" w:bidi="ar-SA"/>
        </w:rPr>
        <w:t>)</w:t>
      </w:r>
      <w:r w:rsidRPr="006F2E51">
        <w:rPr>
          <w:rFonts w:ascii="Times New Roman" w:eastAsia="Times New Roman" w:hAnsi="Times New Roman" w:cs="Times New Roman"/>
          <w:i w:val="0"/>
          <w:iCs w:val="0"/>
          <w:color w:val="333333"/>
          <w:sz w:val="18"/>
          <w:szCs w:val="18"/>
          <w:lang w:val="ru-RU" w:eastAsia="ru-RU" w:bidi="ar-SA"/>
        </w:rPr>
        <w:t>м</w:t>
      </w:r>
      <w:proofErr w:type="gramEnd"/>
      <w:r w:rsidRPr="006F2E51">
        <w:rPr>
          <w:rFonts w:ascii="Times New Roman" w:eastAsia="Times New Roman" w:hAnsi="Times New Roman" w:cs="Times New Roman"/>
          <w:i w:val="0"/>
          <w:iCs w:val="0"/>
          <w:color w:val="333333"/>
          <w:sz w:val="18"/>
          <w:szCs w:val="18"/>
          <w:lang w:val="ru-RU" w:eastAsia="ru-RU" w:bidi="ar-SA"/>
        </w:rPr>
        <w:t>ежду высшими государственными органами субъектов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46" w:name="article-125-4"/>
      <w:bookmarkEnd w:id="546"/>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47" w:name="article-125-5"/>
      <w:bookmarkEnd w:id="547"/>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48" w:name="article-125-6"/>
      <w:bookmarkEnd w:id="548"/>
      <w:r w:rsidRPr="006F2E51">
        <w:rPr>
          <w:rFonts w:ascii="Times New Roman" w:eastAsia="Times New Roman" w:hAnsi="Times New Roman" w:cs="Times New Roman"/>
          <w:i w:val="0"/>
          <w:iCs w:val="0"/>
          <w:color w:val="333333"/>
          <w:sz w:val="14"/>
          <w:lang w:val="ru-RU" w:eastAsia="ru-RU" w:bidi="ar-SA"/>
        </w:rPr>
        <w:t>6.</w:t>
      </w:r>
      <w:r w:rsidRPr="006F2E51">
        <w:rPr>
          <w:rFonts w:ascii="Times New Roman" w:eastAsia="Times New Roman" w:hAnsi="Times New Roman" w:cs="Times New Roman"/>
          <w:i w:val="0"/>
          <w:iCs w:val="0"/>
          <w:color w:val="333333"/>
          <w:sz w:val="18"/>
          <w:szCs w:val="18"/>
          <w:lang w:val="ru-RU" w:eastAsia="ru-RU" w:bidi="ar-SA"/>
        </w:rPr>
        <w:t>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49" w:name="article-125-7"/>
      <w:bookmarkEnd w:id="549"/>
      <w:r w:rsidRPr="006F2E51">
        <w:rPr>
          <w:rFonts w:ascii="Times New Roman" w:eastAsia="Times New Roman" w:hAnsi="Times New Roman" w:cs="Times New Roman"/>
          <w:i w:val="0"/>
          <w:iCs w:val="0"/>
          <w:color w:val="333333"/>
          <w:sz w:val="14"/>
          <w:lang w:val="ru-RU" w:eastAsia="ru-RU" w:bidi="ar-SA"/>
        </w:rPr>
        <w:t>7.</w:t>
      </w:r>
      <w:r w:rsidRPr="006F2E51">
        <w:rPr>
          <w:rFonts w:ascii="Times New Roman" w:eastAsia="Times New Roman" w:hAnsi="Times New Roman" w:cs="Times New Roman"/>
          <w:i w:val="0"/>
          <w:iCs w:val="0"/>
          <w:color w:val="333333"/>
          <w:sz w:val="18"/>
          <w:szCs w:val="18"/>
          <w:lang w:val="ru-RU" w:eastAsia="ru-RU" w:bidi="ar-SA"/>
        </w:rPr>
        <w:t xml:space="preserve">Конституционный Суд Российской Федерации по запросу Совета Федерации дает заключение о соблюдении установленного </w:t>
      </w:r>
      <w:proofErr w:type="gramStart"/>
      <w:r w:rsidRPr="006F2E51">
        <w:rPr>
          <w:rFonts w:ascii="Times New Roman" w:eastAsia="Times New Roman" w:hAnsi="Times New Roman" w:cs="Times New Roman"/>
          <w:i w:val="0"/>
          <w:iCs w:val="0"/>
          <w:color w:val="333333"/>
          <w:sz w:val="18"/>
          <w:szCs w:val="18"/>
          <w:lang w:val="ru-RU" w:eastAsia="ru-RU" w:bidi="ar-SA"/>
        </w:rPr>
        <w:t>порядка выдвижения обвинения Президента Российской Федерации</w:t>
      </w:r>
      <w:proofErr w:type="gramEnd"/>
      <w:r w:rsidRPr="006F2E51">
        <w:rPr>
          <w:rFonts w:ascii="Times New Roman" w:eastAsia="Times New Roman" w:hAnsi="Times New Roman" w:cs="Times New Roman"/>
          <w:i w:val="0"/>
          <w:iCs w:val="0"/>
          <w:color w:val="333333"/>
          <w:sz w:val="18"/>
          <w:szCs w:val="18"/>
          <w:lang w:val="ru-RU" w:eastAsia="ru-RU" w:bidi="ar-SA"/>
        </w:rPr>
        <w:t xml:space="preserve"> в государственной измене или совершении иного тяжкого преступления.</w:t>
      </w:r>
    </w:p>
    <w:bookmarkStart w:id="550" w:name="article-126"/>
    <w:bookmarkEnd w:id="550"/>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r w:rsidRPr="006F2E51">
        <w:rPr>
          <w:rFonts w:ascii="Arial" w:eastAsia="Times New Roman" w:hAnsi="Arial" w:cs="Arial"/>
          <w:b/>
          <w:bCs/>
          <w:i w:val="0"/>
          <w:iCs w:val="0"/>
          <w:color w:val="333333"/>
          <w:sz w:val="18"/>
          <w:szCs w:val="18"/>
          <w:lang w:val="ru-RU" w:eastAsia="ru-RU" w:bidi="ar-SA"/>
        </w:rPr>
        <w:fldChar w:fldCharType="begin"/>
      </w:r>
      <w:r w:rsidRPr="006F2E51">
        <w:rPr>
          <w:rFonts w:ascii="Arial" w:eastAsia="Times New Roman" w:hAnsi="Arial" w:cs="Arial"/>
          <w:b/>
          <w:bCs/>
          <w:i w:val="0"/>
          <w:iCs w:val="0"/>
          <w:color w:val="333333"/>
          <w:sz w:val="18"/>
          <w:szCs w:val="18"/>
          <w:lang w:val="ru-RU" w:eastAsia="ru-RU" w:bidi="ar-SA"/>
        </w:rPr>
        <w:instrText xml:space="preserve"> HYPERLINK "http://constitution.kremlin.ru/" \l "reference-126" </w:instrText>
      </w:r>
      <w:r w:rsidRPr="006F2E51">
        <w:rPr>
          <w:rFonts w:ascii="Arial" w:eastAsia="Times New Roman" w:hAnsi="Arial" w:cs="Arial"/>
          <w:b/>
          <w:bCs/>
          <w:i w:val="0"/>
          <w:iCs w:val="0"/>
          <w:color w:val="333333"/>
          <w:sz w:val="18"/>
          <w:szCs w:val="18"/>
          <w:lang w:val="ru-RU" w:eastAsia="ru-RU" w:bidi="ar-SA"/>
        </w:rPr>
        <w:fldChar w:fldCharType="separate"/>
      </w:r>
      <w:r w:rsidRPr="006F2E51">
        <w:rPr>
          <w:rFonts w:ascii="Arial" w:eastAsia="Times New Roman" w:hAnsi="Arial" w:cs="Arial"/>
          <w:b/>
          <w:bCs/>
          <w:i w:val="0"/>
          <w:iCs w:val="0"/>
          <w:color w:val="006699"/>
          <w:sz w:val="18"/>
          <w:lang w:val="ru-RU" w:eastAsia="ru-RU" w:bidi="ar-SA"/>
        </w:rPr>
        <w:t>Статья 126</w:t>
      </w:r>
      <w:r w:rsidRPr="006F2E51">
        <w:rPr>
          <w:rFonts w:ascii="Arial" w:eastAsia="Times New Roman" w:hAnsi="Arial" w:cs="Arial"/>
          <w:b/>
          <w:bCs/>
          <w:i w:val="0"/>
          <w:iCs w:val="0"/>
          <w:color w:val="333333"/>
          <w:sz w:val="18"/>
          <w:szCs w:val="18"/>
          <w:lang w:val="ru-RU" w:eastAsia="ru-RU" w:bidi="ar-SA"/>
        </w:rPr>
        <w:fldChar w:fldCharType="end"/>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51" w:name="article-126-1"/>
      <w:bookmarkEnd w:id="551"/>
      <w:r w:rsidRPr="006F2E51">
        <w:rPr>
          <w:rFonts w:ascii="Times New Roman" w:eastAsia="Times New Roman" w:hAnsi="Times New Roman" w:cs="Times New Roman"/>
          <w:i w:val="0"/>
          <w:iCs w:val="0"/>
          <w:color w:val="333333"/>
          <w:sz w:val="18"/>
          <w:szCs w:val="18"/>
          <w:lang w:val="ru-RU" w:eastAsia="ru-RU" w:bidi="ar-SA"/>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w:t>
      </w:r>
    </w:p>
    <w:bookmarkStart w:id="552" w:name="article-127"/>
    <w:bookmarkEnd w:id="552"/>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r w:rsidRPr="006F2E51">
        <w:rPr>
          <w:rFonts w:ascii="Arial" w:eastAsia="Times New Roman" w:hAnsi="Arial" w:cs="Arial"/>
          <w:b/>
          <w:bCs/>
          <w:i w:val="0"/>
          <w:iCs w:val="0"/>
          <w:color w:val="333333"/>
          <w:sz w:val="18"/>
          <w:szCs w:val="18"/>
          <w:lang w:val="ru-RU" w:eastAsia="ru-RU" w:bidi="ar-SA"/>
        </w:rPr>
        <w:fldChar w:fldCharType="begin"/>
      </w:r>
      <w:r w:rsidRPr="006F2E51">
        <w:rPr>
          <w:rFonts w:ascii="Arial" w:eastAsia="Times New Roman" w:hAnsi="Arial" w:cs="Arial"/>
          <w:b/>
          <w:bCs/>
          <w:i w:val="0"/>
          <w:iCs w:val="0"/>
          <w:color w:val="333333"/>
          <w:sz w:val="18"/>
          <w:szCs w:val="18"/>
          <w:lang w:val="ru-RU" w:eastAsia="ru-RU" w:bidi="ar-SA"/>
        </w:rPr>
        <w:instrText xml:space="preserve"> HYPERLINK "http://constitution.kremlin.ru/" \l "reference-127" </w:instrText>
      </w:r>
      <w:r w:rsidRPr="006F2E51">
        <w:rPr>
          <w:rFonts w:ascii="Arial" w:eastAsia="Times New Roman" w:hAnsi="Arial" w:cs="Arial"/>
          <w:b/>
          <w:bCs/>
          <w:i w:val="0"/>
          <w:iCs w:val="0"/>
          <w:color w:val="333333"/>
          <w:sz w:val="18"/>
          <w:szCs w:val="18"/>
          <w:lang w:val="ru-RU" w:eastAsia="ru-RU" w:bidi="ar-SA"/>
        </w:rPr>
        <w:fldChar w:fldCharType="separate"/>
      </w:r>
      <w:r w:rsidRPr="006F2E51">
        <w:rPr>
          <w:rFonts w:ascii="Arial" w:eastAsia="Times New Roman" w:hAnsi="Arial" w:cs="Arial"/>
          <w:b/>
          <w:bCs/>
          <w:i w:val="0"/>
          <w:iCs w:val="0"/>
          <w:color w:val="006699"/>
          <w:sz w:val="18"/>
          <w:lang w:val="ru-RU" w:eastAsia="ru-RU" w:bidi="ar-SA"/>
        </w:rPr>
        <w:t>Статья 127</w:t>
      </w:r>
      <w:r w:rsidRPr="006F2E51">
        <w:rPr>
          <w:rFonts w:ascii="Arial" w:eastAsia="Times New Roman" w:hAnsi="Arial" w:cs="Arial"/>
          <w:b/>
          <w:bCs/>
          <w:i w:val="0"/>
          <w:iCs w:val="0"/>
          <w:color w:val="333333"/>
          <w:sz w:val="18"/>
          <w:szCs w:val="18"/>
          <w:lang w:val="ru-RU" w:eastAsia="ru-RU" w:bidi="ar-SA"/>
        </w:rPr>
        <w:fldChar w:fldCharType="end"/>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53" w:name="article-127-1"/>
      <w:bookmarkEnd w:id="553"/>
      <w:proofErr w:type="gramStart"/>
      <w:r w:rsidRPr="006F2E51">
        <w:rPr>
          <w:rFonts w:ascii="Times New Roman" w:eastAsia="Times New Roman" w:hAnsi="Times New Roman" w:cs="Times New Roman"/>
          <w:i w:val="0"/>
          <w:iCs w:val="0"/>
          <w:color w:val="333333"/>
          <w:sz w:val="18"/>
          <w:szCs w:val="18"/>
          <w:lang w:val="ru-RU" w:eastAsia="ru-RU" w:bidi="ar-SA"/>
        </w:rPr>
        <w:lastRenderedPageBreak/>
        <w:t>Исключена</w:t>
      </w:r>
      <w:proofErr w:type="gramEnd"/>
      <w:r w:rsidRPr="006F2E51">
        <w:rPr>
          <w:rFonts w:ascii="Times New Roman" w:eastAsia="Times New Roman" w:hAnsi="Times New Roman" w:cs="Times New Roman"/>
          <w:i w:val="0"/>
          <w:iCs w:val="0"/>
          <w:color w:val="333333"/>
          <w:sz w:val="18"/>
          <w:szCs w:val="18"/>
          <w:lang w:val="ru-RU" w:eastAsia="ru-RU" w:bidi="ar-SA"/>
        </w:rPr>
        <w:t xml:space="preserve">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w:t>
      </w:r>
    </w:p>
    <w:bookmarkStart w:id="554" w:name="article-128"/>
    <w:bookmarkEnd w:id="554"/>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r w:rsidRPr="006F2E51">
        <w:rPr>
          <w:rFonts w:ascii="Arial" w:eastAsia="Times New Roman" w:hAnsi="Arial" w:cs="Arial"/>
          <w:b/>
          <w:bCs/>
          <w:i w:val="0"/>
          <w:iCs w:val="0"/>
          <w:color w:val="333333"/>
          <w:sz w:val="18"/>
          <w:szCs w:val="18"/>
          <w:lang w:val="ru-RU" w:eastAsia="ru-RU" w:bidi="ar-SA"/>
        </w:rPr>
        <w:fldChar w:fldCharType="begin"/>
      </w:r>
      <w:r w:rsidRPr="006F2E51">
        <w:rPr>
          <w:rFonts w:ascii="Arial" w:eastAsia="Times New Roman" w:hAnsi="Arial" w:cs="Arial"/>
          <w:b/>
          <w:bCs/>
          <w:i w:val="0"/>
          <w:iCs w:val="0"/>
          <w:color w:val="333333"/>
          <w:sz w:val="18"/>
          <w:szCs w:val="18"/>
          <w:lang w:val="ru-RU" w:eastAsia="ru-RU" w:bidi="ar-SA"/>
        </w:rPr>
        <w:instrText xml:space="preserve"> HYPERLINK "http://constitution.kremlin.ru/" \l "reference-128" </w:instrText>
      </w:r>
      <w:r w:rsidRPr="006F2E51">
        <w:rPr>
          <w:rFonts w:ascii="Arial" w:eastAsia="Times New Roman" w:hAnsi="Arial" w:cs="Arial"/>
          <w:b/>
          <w:bCs/>
          <w:i w:val="0"/>
          <w:iCs w:val="0"/>
          <w:color w:val="333333"/>
          <w:sz w:val="18"/>
          <w:szCs w:val="18"/>
          <w:lang w:val="ru-RU" w:eastAsia="ru-RU" w:bidi="ar-SA"/>
        </w:rPr>
        <w:fldChar w:fldCharType="separate"/>
      </w:r>
      <w:r w:rsidRPr="006F2E51">
        <w:rPr>
          <w:rFonts w:ascii="Arial" w:eastAsia="Times New Roman" w:hAnsi="Arial" w:cs="Arial"/>
          <w:b/>
          <w:bCs/>
          <w:i w:val="0"/>
          <w:iCs w:val="0"/>
          <w:color w:val="006699"/>
          <w:sz w:val="18"/>
          <w:lang w:val="ru-RU" w:eastAsia="ru-RU" w:bidi="ar-SA"/>
        </w:rPr>
        <w:t>Статья 128</w:t>
      </w:r>
      <w:r w:rsidRPr="006F2E51">
        <w:rPr>
          <w:rFonts w:ascii="Arial" w:eastAsia="Times New Roman" w:hAnsi="Arial" w:cs="Arial"/>
          <w:b/>
          <w:bCs/>
          <w:i w:val="0"/>
          <w:iCs w:val="0"/>
          <w:color w:val="333333"/>
          <w:sz w:val="18"/>
          <w:szCs w:val="18"/>
          <w:lang w:val="ru-RU" w:eastAsia="ru-RU" w:bidi="ar-SA"/>
        </w:rPr>
        <w:fldChar w:fldCharType="end"/>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55" w:name="article-128-1"/>
      <w:bookmarkEnd w:id="555"/>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56" w:name="article-128-2"/>
      <w:bookmarkEnd w:id="556"/>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Судьи других федеральных судов назначаются Президентом Российской Федерации в порядке, установленном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57" w:name="article-128-3"/>
      <w:bookmarkEnd w:id="557"/>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w:t>
      </w:r>
    </w:p>
    <w:bookmarkStart w:id="558" w:name="article-129"/>
    <w:bookmarkEnd w:id="558"/>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r w:rsidRPr="006F2E51">
        <w:rPr>
          <w:rFonts w:ascii="Arial" w:eastAsia="Times New Roman" w:hAnsi="Arial" w:cs="Arial"/>
          <w:b/>
          <w:bCs/>
          <w:i w:val="0"/>
          <w:iCs w:val="0"/>
          <w:color w:val="333333"/>
          <w:sz w:val="18"/>
          <w:szCs w:val="18"/>
          <w:lang w:val="ru-RU" w:eastAsia="ru-RU" w:bidi="ar-SA"/>
        </w:rPr>
        <w:fldChar w:fldCharType="begin"/>
      </w:r>
      <w:r w:rsidRPr="006F2E51">
        <w:rPr>
          <w:rFonts w:ascii="Arial" w:eastAsia="Times New Roman" w:hAnsi="Arial" w:cs="Arial"/>
          <w:b/>
          <w:bCs/>
          <w:i w:val="0"/>
          <w:iCs w:val="0"/>
          <w:color w:val="333333"/>
          <w:sz w:val="18"/>
          <w:szCs w:val="18"/>
          <w:lang w:val="ru-RU" w:eastAsia="ru-RU" w:bidi="ar-SA"/>
        </w:rPr>
        <w:instrText xml:space="preserve"> HYPERLINK "http://constitution.kremlin.ru/" \l "reference-129-1" </w:instrText>
      </w:r>
      <w:r w:rsidRPr="006F2E51">
        <w:rPr>
          <w:rFonts w:ascii="Arial" w:eastAsia="Times New Roman" w:hAnsi="Arial" w:cs="Arial"/>
          <w:b/>
          <w:bCs/>
          <w:i w:val="0"/>
          <w:iCs w:val="0"/>
          <w:color w:val="333333"/>
          <w:sz w:val="18"/>
          <w:szCs w:val="18"/>
          <w:lang w:val="ru-RU" w:eastAsia="ru-RU" w:bidi="ar-SA"/>
        </w:rPr>
        <w:fldChar w:fldCharType="separate"/>
      </w:r>
      <w:r w:rsidRPr="006F2E51">
        <w:rPr>
          <w:rFonts w:ascii="Arial" w:eastAsia="Times New Roman" w:hAnsi="Arial" w:cs="Arial"/>
          <w:b/>
          <w:bCs/>
          <w:i w:val="0"/>
          <w:iCs w:val="0"/>
          <w:color w:val="006699"/>
          <w:sz w:val="18"/>
          <w:lang w:val="ru-RU" w:eastAsia="ru-RU" w:bidi="ar-SA"/>
        </w:rPr>
        <w:t>Статья 129</w:t>
      </w:r>
      <w:r w:rsidRPr="006F2E51">
        <w:rPr>
          <w:rFonts w:ascii="Arial" w:eastAsia="Times New Roman" w:hAnsi="Arial" w:cs="Arial"/>
          <w:b/>
          <w:bCs/>
          <w:i w:val="0"/>
          <w:iCs w:val="0"/>
          <w:color w:val="333333"/>
          <w:sz w:val="18"/>
          <w:szCs w:val="18"/>
          <w:lang w:val="ru-RU" w:eastAsia="ru-RU" w:bidi="ar-SA"/>
        </w:rPr>
        <w:fldChar w:fldCharType="end"/>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59" w:name="article-129-1"/>
      <w:bookmarkEnd w:id="559"/>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Полномочия, организация и порядок деятельности прокуратуры Российской Федерации определяются федеральным законом.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60" w:name="article-129-2"/>
      <w:bookmarkEnd w:id="560"/>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61" w:name="article-129-3"/>
      <w:bookmarkEnd w:id="561"/>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62" w:name="article-129-4"/>
      <w:bookmarkEnd w:id="562"/>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63" w:name="article-129-5"/>
      <w:bookmarkEnd w:id="563"/>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6F2E51" w:rsidRPr="006F2E51" w:rsidRDefault="006F2E51" w:rsidP="006F2E51">
      <w:pPr>
        <w:shd w:val="clear" w:color="auto" w:fill="FFFFF8"/>
        <w:spacing w:after="0" w:line="240" w:lineRule="auto"/>
        <w:jc w:val="center"/>
        <w:outlineLvl w:val="1"/>
        <w:rPr>
          <w:rFonts w:ascii="Times New Roman" w:eastAsia="Times New Roman" w:hAnsi="Times New Roman" w:cs="Times New Roman"/>
          <w:b/>
          <w:bCs/>
          <w:i w:val="0"/>
          <w:iCs w:val="0"/>
          <w:color w:val="333333"/>
          <w:sz w:val="27"/>
          <w:szCs w:val="27"/>
          <w:lang w:val="ru-RU" w:eastAsia="ru-RU" w:bidi="ar-SA"/>
        </w:rPr>
      </w:pPr>
      <w:bookmarkStart w:id="564" w:name="chapter-8"/>
      <w:bookmarkEnd w:id="564"/>
      <w:r w:rsidRPr="006F2E51">
        <w:rPr>
          <w:rFonts w:ascii="Times New Roman" w:eastAsia="Times New Roman" w:hAnsi="Times New Roman" w:cs="Times New Roman"/>
          <w:b/>
          <w:bCs/>
          <w:i w:val="0"/>
          <w:iCs w:val="0"/>
          <w:color w:val="333333"/>
          <w:sz w:val="27"/>
          <w:szCs w:val="27"/>
          <w:lang w:val="ru-RU" w:eastAsia="ru-RU" w:bidi="ar-SA"/>
        </w:rPr>
        <w:t>Глава 8. Местное самоуправление</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65" w:name="article-130"/>
      <w:bookmarkEnd w:id="565"/>
      <w:r w:rsidRPr="006F2E51">
        <w:rPr>
          <w:rFonts w:ascii="Arial" w:eastAsia="Times New Roman" w:hAnsi="Arial" w:cs="Arial"/>
          <w:b/>
          <w:bCs/>
          <w:i w:val="0"/>
          <w:iCs w:val="0"/>
          <w:color w:val="333333"/>
          <w:sz w:val="18"/>
          <w:szCs w:val="18"/>
          <w:lang w:val="ru-RU" w:eastAsia="ru-RU" w:bidi="ar-SA"/>
        </w:rPr>
        <w:t>Статья 130</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66" w:name="article-130-1"/>
      <w:bookmarkEnd w:id="566"/>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67" w:name="article-130-2"/>
      <w:bookmarkEnd w:id="567"/>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68" w:name="article-131"/>
      <w:bookmarkEnd w:id="568"/>
      <w:r w:rsidRPr="006F2E51">
        <w:rPr>
          <w:rFonts w:ascii="Arial" w:eastAsia="Times New Roman" w:hAnsi="Arial" w:cs="Arial"/>
          <w:b/>
          <w:bCs/>
          <w:i w:val="0"/>
          <w:iCs w:val="0"/>
          <w:color w:val="333333"/>
          <w:sz w:val="18"/>
          <w:szCs w:val="18"/>
          <w:lang w:val="ru-RU" w:eastAsia="ru-RU" w:bidi="ar-SA"/>
        </w:rPr>
        <w:t>Статья 131</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69" w:name="article-131-1"/>
      <w:bookmarkEnd w:id="569"/>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70" w:name="article-131-2"/>
      <w:bookmarkEnd w:id="570"/>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71" w:name="article-132"/>
      <w:bookmarkEnd w:id="571"/>
      <w:r w:rsidRPr="006F2E51">
        <w:rPr>
          <w:rFonts w:ascii="Arial" w:eastAsia="Times New Roman" w:hAnsi="Arial" w:cs="Arial"/>
          <w:b/>
          <w:bCs/>
          <w:i w:val="0"/>
          <w:iCs w:val="0"/>
          <w:color w:val="333333"/>
          <w:sz w:val="18"/>
          <w:szCs w:val="18"/>
          <w:lang w:val="ru-RU" w:eastAsia="ru-RU" w:bidi="ar-SA"/>
        </w:rPr>
        <w:t>Статья 132</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72" w:name="article-132-1"/>
      <w:bookmarkEnd w:id="572"/>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73" w:name="article-132-2"/>
      <w:bookmarkEnd w:id="573"/>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74" w:name="article-133"/>
      <w:bookmarkEnd w:id="574"/>
      <w:r w:rsidRPr="006F2E51">
        <w:rPr>
          <w:rFonts w:ascii="Arial" w:eastAsia="Times New Roman" w:hAnsi="Arial" w:cs="Arial"/>
          <w:b/>
          <w:bCs/>
          <w:i w:val="0"/>
          <w:iCs w:val="0"/>
          <w:color w:val="333333"/>
          <w:sz w:val="18"/>
          <w:szCs w:val="18"/>
          <w:lang w:val="ru-RU" w:eastAsia="ru-RU" w:bidi="ar-SA"/>
        </w:rPr>
        <w:t>Статья 133</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75" w:name="article-133-1"/>
      <w:bookmarkEnd w:id="575"/>
      <w:r w:rsidRPr="006F2E51">
        <w:rPr>
          <w:rFonts w:ascii="Times New Roman" w:eastAsia="Times New Roman" w:hAnsi="Times New Roman" w:cs="Times New Roman"/>
          <w:i w:val="0"/>
          <w:iCs w:val="0"/>
          <w:color w:val="333333"/>
          <w:sz w:val="18"/>
          <w:szCs w:val="18"/>
          <w:lang w:val="ru-RU" w:eastAsia="ru-RU" w:bidi="ar-SA"/>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6F2E51" w:rsidRPr="006F2E51" w:rsidRDefault="006F2E51" w:rsidP="006F2E51">
      <w:pPr>
        <w:shd w:val="clear" w:color="auto" w:fill="FFFFF8"/>
        <w:spacing w:after="0" w:line="240" w:lineRule="auto"/>
        <w:jc w:val="center"/>
        <w:outlineLvl w:val="1"/>
        <w:rPr>
          <w:rFonts w:ascii="Times New Roman" w:eastAsia="Times New Roman" w:hAnsi="Times New Roman" w:cs="Times New Roman"/>
          <w:b/>
          <w:bCs/>
          <w:i w:val="0"/>
          <w:iCs w:val="0"/>
          <w:color w:val="333333"/>
          <w:sz w:val="27"/>
          <w:szCs w:val="27"/>
          <w:lang w:val="ru-RU" w:eastAsia="ru-RU" w:bidi="ar-SA"/>
        </w:rPr>
      </w:pPr>
      <w:bookmarkStart w:id="576" w:name="chapter-9"/>
      <w:bookmarkEnd w:id="576"/>
      <w:r w:rsidRPr="006F2E51">
        <w:rPr>
          <w:rFonts w:ascii="Times New Roman" w:eastAsia="Times New Roman" w:hAnsi="Times New Roman" w:cs="Times New Roman"/>
          <w:b/>
          <w:bCs/>
          <w:i w:val="0"/>
          <w:iCs w:val="0"/>
          <w:color w:val="333333"/>
          <w:sz w:val="27"/>
          <w:szCs w:val="27"/>
          <w:lang w:val="ru-RU" w:eastAsia="ru-RU" w:bidi="ar-SA"/>
        </w:rPr>
        <w:t>Глава 9. Конституционные поправки и пересмотр конституции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77" w:name="article-134"/>
      <w:bookmarkEnd w:id="577"/>
      <w:r w:rsidRPr="006F2E51">
        <w:rPr>
          <w:rFonts w:ascii="Arial" w:eastAsia="Times New Roman" w:hAnsi="Arial" w:cs="Arial"/>
          <w:b/>
          <w:bCs/>
          <w:i w:val="0"/>
          <w:iCs w:val="0"/>
          <w:color w:val="333333"/>
          <w:sz w:val="18"/>
          <w:szCs w:val="18"/>
          <w:lang w:val="ru-RU" w:eastAsia="ru-RU" w:bidi="ar-SA"/>
        </w:rPr>
        <w:t>Статья 134</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78" w:name="article-134-1"/>
      <w:bookmarkEnd w:id="578"/>
      <w:r w:rsidRPr="006F2E51">
        <w:rPr>
          <w:rFonts w:ascii="Times New Roman" w:eastAsia="Times New Roman" w:hAnsi="Times New Roman" w:cs="Times New Roman"/>
          <w:i w:val="0"/>
          <w:iCs w:val="0"/>
          <w:color w:val="333333"/>
          <w:sz w:val="18"/>
          <w:szCs w:val="18"/>
          <w:lang w:val="ru-RU" w:eastAsia="ru-RU" w:bidi="ar-SA"/>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79" w:name="article-135"/>
      <w:bookmarkEnd w:id="579"/>
      <w:r w:rsidRPr="006F2E51">
        <w:rPr>
          <w:rFonts w:ascii="Arial" w:eastAsia="Times New Roman" w:hAnsi="Arial" w:cs="Arial"/>
          <w:b/>
          <w:bCs/>
          <w:i w:val="0"/>
          <w:iCs w:val="0"/>
          <w:color w:val="333333"/>
          <w:sz w:val="18"/>
          <w:szCs w:val="18"/>
          <w:lang w:val="ru-RU" w:eastAsia="ru-RU" w:bidi="ar-SA"/>
        </w:rPr>
        <w:t>Статья 135</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80" w:name="article-135-1"/>
      <w:bookmarkEnd w:id="580"/>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Положения глав 1, 2 и 9 Конституции Российской Федерации не могут быть пересмотрены Федеральным Собранием.</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81" w:name="article-135-2"/>
      <w:bookmarkEnd w:id="581"/>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82" w:name="article-135-3"/>
      <w:bookmarkEnd w:id="582"/>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83" w:name="article-136"/>
      <w:bookmarkEnd w:id="583"/>
      <w:r w:rsidRPr="006F2E51">
        <w:rPr>
          <w:rFonts w:ascii="Arial" w:eastAsia="Times New Roman" w:hAnsi="Arial" w:cs="Arial"/>
          <w:b/>
          <w:bCs/>
          <w:i w:val="0"/>
          <w:iCs w:val="0"/>
          <w:color w:val="333333"/>
          <w:sz w:val="18"/>
          <w:szCs w:val="18"/>
          <w:lang w:val="ru-RU" w:eastAsia="ru-RU" w:bidi="ar-SA"/>
        </w:rPr>
        <w:t>Статья 136</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84" w:name="article-136-1"/>
      <w:bookmarkEnd w:id="584"/>
      <w:r w:rsidRPr="006F2E51">
        <w:rPr>
          <w:rFonts w:ascii="Times New Roman" w:eastAsia="Times New Roman" w:hAnsi="Times New Roman" w:cs="Times New Roman"/>
          <w:i w:val="0"/>
          <w:iCs w:val="0"/>
          <w:color w:val="333333"/>
          <w:sz w:val="18"/>
          <w:szCs w:val="18"/>
          <w:lang w:val="ru-RU" w:eastAsia="ru-RU" w:bidi="ar-SA"/>
        </w:rPr>
        <w:t>Поправки к главам 3—8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85" w:name="article-137"/>
      <w:bookmarkEnd w:id="585"/>
      <w:r w:rsidRPr="006F2E51">
        <w:rPr>
          <w:rFonts w:ascii="Arial" w:eastAsia="Times New Roman" w:hAnsi="Arial" w:cs="Arial"/>
          <w:b/>
          <w:bCs/>
          <w:i w:val="0"/>
          <w:iCs w:val="0"/>
          <w:color w:val="333333"/>
          <w:sz w:val="18"/>
          <w:szCs w:val="18"/>
          <w:lang w:val="ru-RU" w:eastAsia="ru-RU" w:bidi="ar-SA"/>
        </w:rPr>
        <w:t>Статья 137</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86" w:name="article-137-1"/>
      <w:bookmarkEnd w:id="586"/>
      <w:r w:rsidRPr="006F2E51">
        <w:rPr>
          <w:rFonts w:ascii="Times New Roman" w:eastAsia="Times New Roman" w:hAnsi="Times New Roman" w:cs="Times New Roman"/>
          <w:i w:val="0"/>
          <w:iCs w:val="0"/>
          <w:color w:val="333333"/>
          <w:sz w:val="14"/>
          <w:lang w:val="ru-RU" w:eastAsia="ru-RU" w:bidi="ar-SA"/>
        </w:rPr>
        <w:t>1.</w:t>
      </w:r>
      <w:r w:rsidRPr="006F2E51">
        <w:rPr>
          <w:rFonts w:ascii="Times New Roman" w:eastAsia="Times New Roman" w:hAnsi="Times New Roman" w:cs="Times New Roman"/>
          <w:i w:val="0"/>
          <w:iCs w:val="0"/>
          <w:color w:val="333333"/>
          <w:sz w:val="18"/>
          <w:szCs w:val="18"/>
          <w:lang w:val="ru-RU" w:eastAsia="ru-RU" w:bidi="ar-SA"/>
        </w:rPr>
        <w:t>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87" w:name="article-137-2"/>
      <w:bookmarkEnd w:id="587"/>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6F2E51" w:rsidRPr="006F2E51" w:rsidRDefault="006F2E51" w:rsidP="006F2E51">
      <w:pPr>
        <w:shd w:val="clear" w:color="auto" w:fill="FFFFF8"/>
        <w:spacing w:after="0" w:line="240" w:lineRule="auto"/>
        <w:jc w:val="center"/>
        <w:outlineLvl w:val="1"/>
        <w:rPr>
          <w:rFonts w:ascii="Times New Roman" w:eastAsia="Times New Roman" w:hAnsi="Times New Roman" w:cs="Times New Roman"/>
          <w:b/>
          <w:bCs/>
          <w:i w:val="0"/>
          <w:iCs w:val="0"/>
          <w:caps/>
          <w:color w:val="333333"/>
          <w:spacing w:val="48"/>
          <w:sz w:val="27"/>
          <w:szCs w:val="27"/>
          <w:lang w:val="ru-RU" w:eastAsia="ru-RU" w:bidi="ar-SA"/>
        </w:rPr>
      </w:pPr>
      <w:r w:rsidRPr="006F2E51">
        <w:rPr>
          <w:rFonts w:ascii="Times New Roman" w:eastAsia="Times New Roman" w:hAnsi="Times New Roman" w:cs="Times New Roman"/>
          <w:b/>
          <w:bCs/>
          <w:i w:val="0"/>
          <w:iCs w:val="0"/>
          <w:caps/>
          <w:color w:val="333333"/>
          <w:spacing w:val="48"/>
          <w:sz w:val="27"/>
          <w:szCs w:val="27"/>
          <w:lang w:val="ru-RU" w:eastAsia="ru-RU" w:bidi="ar-SA"/>
        </w:rPr>
        <w:t>РАЗДЕЛ ВТОРОЙ</w:t>
      </w:r>
    </w:p>
    <w:p w:rsidR="006F2E51" w:rsidRPr="006F2E51" w:rsidRDefault="006F2E51" w:rsidP="006F2E51">
      <w:pPr>
        <w:shd w:val="clear" w:color="auto" w:fill="FFFFF8"/>
        <w:spacing w:after="0" w:line="240" w:lineRule="auto"/>
        <w:jc w:val="center"/>
        <w:outlineLvl w:val="2"/>
        <w:rPr>
          <w:rFonts w:ascii="Arial" w:eastAsia="Times New Roman" w:hAnsi="Arial" w:cs="Arial"/>
          <w:b/>
          <w:bCs/>
          <w:i w:val="0"/>
          <w:iCs w:val="0"/>
          <w:color w:val="333333"/>
          <w:sz w:val="18"/>
          <w:szCs w:val="18"/>
          <w:lang w:val="ru-RU" w:eastAsia="ru-RU" w:bidi="ar-SA"/>
        </w:rPr>
      </w:pPr>
      <w:bookmarkStart w:id="588" w:name="conclusion"/>
      <w:bookmarkEnd w:id="588"/>
      <w:r w:rsidRPr="006F2E51">
        <w:rPr>
          <w:rFonts w:ascii="Arial" w:eastAsia="Times New Roman" w:hAnsi="Arial" w:cs="Arial"/>
          <w:b/>
          <w:bCs/>
          <w:i w:val="0"/>
          <w:iCs w:val="0"/>
          <w:color w:val="333333"/>
          <w:sz w:val="18"/>
          <w:szCs w:val="18"/>
          <w:lang w:val="ru-RU" w:eastAsia="ru-RU" w:bidi="ar-SA"/>
        </w:rPr>
        <w:t>Заключительные и переходные положения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89" w:name="conclusion-1"/>
      <w:bookmarkEnd w:id="589"/>
      <w:r w:rsidRPr="006F2E51">
        <w:rPr>
          <w:rFonts w:ascii="Times New Roman" w:eastAsia="Times New Roman" w:hAnsi="Times New Roman" w:cs="Times New Roman"/>
          <w:i w:val="0"/>
          <w:iCs w:val="0"/>
          <w:color w:val="333333"/>
          <w:sz w:val="14"/>
          <w:lang w:val="ru-RU" w:eastAsia="ru-RU" w:bidi="ar-SA"/>
        </w:rPr>
        <w:lastRenderedPageBreak/>
        <w:t>1.</w:t>
      </w:r>
      <w:r w:rsidRPr="006F2E51">
        <w:rPr>
          <w:rFonts w:ascii="Times New Roman" w:eastAsia="Times New Roman" w:hAnsi="Times New Roman" w:cs="Times New Roman"/>
          <w:i w:val="0"/>
          <w:iCs w:val="0"/>
          <w:color w:val="333333"/>
          <w:sz w:val="18"/>
          <w:szCs w:val="18"/>
          <w:lang w:val="ru-RU" w:eastAsia="ru-RU" w:bidi="ar-SA"/>
        </w:rPr>
        <w:t>Конституция Российской Федерации вступает в силу со дня официального ее опубликования по результатам всенародного голосования.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90" w:name="conclusion-1-2"/>
      <w:bookmarkEnd w:id="590"/>
      <w:r w:rsidRPr="006F2E51">
        <w:rPr>
          <w:rFonts w:ascii="Times New Roman" w:eastAsia="Times New Roman" w:hAnsi="Times New Roman" w:cs="Times New Roman"/>
          <w:i w:val="0"/>
          <w:iCs w:val="0"/>
          <w:color w:val="333333"/>
          <w:sz w:val="18"/>
          <w:szCs w:val="18"/>
          <w:lang w:val="ru-RU" w:eastAsia="ru-RU" w:bidi="ar-SA"/>
        </w:rPr>
        <w:t>День всенародного голосования 12 декабря 1993 г. считается днем принятия Конституции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91" w:name="conclusion-1-3"/>
      <w:bookmarkEnd w:id="591"/>
      <w:r w:rsidRPr="006F2E51">
        <w:rPr>
          <w:rFonts w:ascii="Times New Roman" w:eastAsia="Times New Roman" w:hAnsi="Times New Roman" w:cs="Times New Roman"/>
          <w:i w:val="0"/>
          <w:iCs w:val="0"/>
          <w:color w:val="333333"/>
          <w:sz w:val="18"/>
          <w:szCs w:val="18"/>
          <w:lang w:val="ru-RU" w:eastAsia="ru-RU" w:bidi="ar-SA"/>
        </w:rPr>
        <w:t>Одновременно прекращается действие Конституции</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Основного Закона) Российской Федерации — России, принятой 12 апреля 1978 года, с последующими изменениями и дополнениями.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92" w:name="conclusion-1-4"/>
      <w:bookmarkEnd w:id="592"/>
      <w:proofErr w:type="gramStart"/>
      <w:r w:rsidRPr="006F2E51">
        <w:rPr>
          <w:rFonts w:ascii="Times New Roman" w:eastAsia="Times New Roman" w:hAnsi="Times New Roman" w:cs="Times New Roman"/>
          <w:i w:val="0"/>
          <w:iCs w:val="0"/>
          <w:color w:val="333333"/>
          <w:sz w:val="18"/>
          <w:szCs w:val="18"/>
          <w:lang w:val="ru-RU" w:eastAsia="ru-RU" w:bidi="ar-SA"/>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6F2E51">
        <w:rPr>
          <w:rFonts w:ascii="Times New Roman" w:eastAsia="Times New Roman" w:hAnsi="Times New Roman" w:cs="Times New Roman"/>
          <w:i w:val="0"/>
          <w:iCs w:val="0"/>
          <w:color w:val="333333"/>
          <w:sz w:val="18"/>
          <w:szCs w:val="18"/>
          <w:lang w:val="ru-RU" w:eastAsia="ru-RU" w:bidi="ar-SA"/>
        </w:rPr>
        <w:t xml:space="preserve">, </w:t>
      </w:r>
      <w:proofErr w:type="gramStart"/>
      <w:r w:rsidRPr="006F2E51">
        <w:rPr>
          <w:rFonts w:ascii="Times New Roman" w:eastAsia="Times New Roman" w:hAnsi="Times New Roman" w:cs="Times New Roman"/>
          <w:i w:val="0"/>
          <w:iCs w:val="0"/>
          <w:color w:val="333333"/>
          <w:sz w:val="18"/>
          <w:szCs w:val="18"/>
          <w:lang w:val="ru-RU" w:eastAsia="ru-RU" w:bidi="ar-SA"/>
        </w:rP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93" w:name="conclusion-2"/>
      <w:bookmarkEnd w:id="593"/>
      <w:r w:rsidRPr="006F2E51">
        <w:rPr>
          <w:rFonts w:ascii="Times New Roman" w:eastAsia="Times New Roman" w:hAnsi="Times New Roman" w:cs="Times New Roman"/>
          <w:i w:val="0"/>
          <w:iCs w:val="0"/>
          <w:color w:val="333333"/>
          <w:sz w:val="14"/>
          <w:lang w:val="ru-RU" w:eastAsia="ru-RU" w:bidi="ar-SA"/>
        </w:rPr>
        <w:t>2.</w:t>
      </w:r>
      <w:r w:rsidRPr="006F2E51">
        <w:rPr>
          <w:rFonts w:ascii="Times New Roman" w:eastAsia="Times New Roman" w:hAnsi="Times New Roman" w:cs="Times New Roman"/>
          <w:i w:val="0"/>
          <w:iCs w:val="0"/>
          <w:color w:val="333333"/>
          <w:sz w:val="18"/>
          <w:szCs w:val="18"/>
          <w:lang w:val="ru-RU" w:eastAsia="ru-RU" w:bidi="ar-SA"/>
        </w:rPr>
        <w:t>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94" w:name="conclusion-3"/>
      <w:bookmarkEnd w:id="594"/>
      <w:r w:rsidRPr="006F2E51">
        <w:rPr>
          <w:rFonts w:ascii="Times New Roman" w:eastAsia="Times New Roman" w:hAnsi="Times New Roman" w:cs="Times New Roman"/>
          <w:i w:val="0"/>
          <w:iCs w:val="0"/>
          <w:color w:val="333333"/>
          <w:sz w:val="14"/>
          <w:lang w:val="ru-RU" w:eastAsia="ru-RU" w:bidi="ar-SA"/>
        </w:rPr>
        <w:t>3.</w:t>
      </w:r>
      <w:r w:rsidRPr="006F2E51">
        <w:rPr>
          <w:rFonts w:ascii="Times New Roman" w:eastAsia="Times New Roman" w:hAnsi="Times New Roman" w:cs="Times New Roman"/>
          <w:i w:val="0"/>
          <w:iCs w:val="0"/>
          <w:color w:val="333333"/>
          <w:sz w:val="18"/>
          <w:szCs w:val="18"/>
          <w:lang w:val="ru-RU" w:eastAsia="ru-RU" w:bidi="ar-SA"/>
        </w:rPr>
        <w:t>Президент Российской Федерации, избранный в соответствии с Конституцией</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95" w:name="conclusion-4"/>
      <w:bookmarkEnd w:id="595"/>
      <w:r w:rsidRPr="006F2E51">
        <w:rPr>
          <w:rFonts w:ascii="Times New Roman" w:eastAsia="Times New Roman" w:hAnsi="Times New Roman" w:cs="Times New Roman"/>
          <w:i w:val="0"/>
          <w:iCs w:val="0"/>
          <w:color w:val="333333"/>
          <w:sz w:val="14"/>
          <w:lang w:val="ru-RU" w:eastAsia="ru-RU" w:bidi="ar-SA"/>
        </w:rPr>
        <w:t>4.</w:t>
      </w:r>
      <w:r w:rsidRPr="006F2E51">
        <w:rPr>
          <w:rFonts w:ascii="Times New Roman" w:eastAsia="Times New Roman" w:hAnsi="Times New Roman" w:cs="Times New Roman"/>
          <w:i w:val="0"/>
          <w:iCs w:val="0"/>
          <w:color w:val="333333"/>
          <w:sz w:val="18"/>
          <w:szCs w:val="18"/>
          <w:lang w:val="ru-RU" w:eastAsia="ru-RU" w:bidi="ar-SA"/>
        </w:rPr>
        <w:t>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96" w:name="conclusion-5"/>
      <w:bookmarkEnd w:id="596"/>
      <w:r w:rsidRPr="006F2E51">
        <w:rPr>
          <w:rFonts w:ascii="Times New Roman" w:eastAsia="Times New Roman" w:hAnsi="Times New Roman" w:cs="Times New Roman"/>
          <w:i w:val="0"/>
          <w:iCs w:val="0"/>
          <w:color w:val="333333"/>
          <w:sz w:val="14"/>
          <w:lang w:val="ru-RU" w:eastAsia="ru-RU" w:bidi="ar-SA"/>
        </w:rPr>
        <w:t>5.</w:t>
      </w:r>
      <w:r w:rsidRPr="006F2E51">
        <w:rPr>
          <w:rFonts w:ascii="Times New Roman" w:eastAsia="Times New Roman" w:hAnsi="Times New Roman" w:cs="Times New Roman"/>
          <w:i w:val="0"/>
          <w:iCs w:val="0"/>
          <w:color w:val="333333"/>
          <w:sz w:val="18"/>
          <w:szCs w:val="18"/>
          <w:lang w:val="ru-RU" w:eastAsia="ru-RU" w:bidi="ar-SA"/>
        </w:rPr>
        <w:t>Суды в Российской Федерации осуществляют правосудие в соответствии с их полномочиями, установленными настоящей Конституцией.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97" w:name="conclusion-5-2"/>
      <w:bookmarkEnd w:id="597"/>
      <w:r w:rsidRPr="006F2E51">
        <w:rPr>
          <w:rFonts w:ascii="Times New Roman" w:eastAsia="Times New Roman" w:hAnsi="Times New Roman" w:cs="Times New Roman"/>
          <w:i w:val="0"/>
          <w:iCs w:val="0"/>
          <w:color w:val="333333"/>
          <w:sz w:val="18"/>
          <w:szCs w:val="18"/>
          <w:lang w:val="ru-RU" w:eastAsia="ru-RU" w:bidi="ar-SA"/>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98" w:name="conclusion-6"/>
      <w:bookmarkEnd w:id="598"/>
      <w:r w:rsidRPr="006F2E51">
        <w:rPr>
          <w:rFonts w:ascii="Times New Roman" w:eastAsia="Times New Roman" w:hAnsi="Times New Roman" w:cs="Times New Roman"/>
          <w:i w:val="0"/>
          <w:iCs w:val="0"/>
          <w:color w:val="333333"/>
          <w:sz w:val="14"/>
          <w:lang w:val="ru-RU" w:eastAsia="ru-RU" w:bidi="ar-SA"/>
        </w:rPr>
        <w:t>6.</w:t>
      </w:r>
      <w:r w:rsidRPr="006F2E51">
        <w:rPr>
          <w:rFonts w:ascii="Times New Roman" w:eastAsia="Times New Roman" w:hAnsi="Times New Roman" w:cs="Times New Roman"/>
          <w:i w:val="0"/>
          <w:iCs w:val="0"/>
          <w:color w:val="333333"/>
          <w:sz w:val="18"/>
          <w:szCs w:val="18"/>
          <w:lang w:val="ru-RU" w:eastAsia="ru-RU" w:bidi="ar-SA"/>
        </w:rPr>
        <w:t>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599" w:name="conclusion-6-2"/>
      <w:bookmarkEnd w:id="599"/>
      <w:r w:rsidRPr="006F2E51">
        <w:rPr>
          <w:rFonts w:ascii="Times New Roman" w:eastAsia="Times New Roman" w:hAnsi="Times New Roman" w:cs="Times New Roman"/>
          <w:i w:val="0"/>
          <w:iCs w:val="0"/>
          <w:color w:val="333333"/>
          <w:sz w:val="18"/>
          <w:szCs w:val="18"/>
          <w:lang w:val="ru-RU" w:eastAsia="ru-RU" w:bidi="ar-SA"/>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600" w:name="conclusion-7"/>
      <w:bookmarkEnd w:id="600"/>
      <w:r w:rsidRPr="006F2E51">
        <w:rPr>
          <w:rFonts w:ascii="Times New Roman" w:eastAsia="Times New Roman" w:hAnsi="Times New Roman" w:cs="Times New Roman"/>
          <w:i w:val="0"/>
          <w:iCs w:val="0"/>
          <w:color w:val="333333"/>
          <w:sz w:val="14"/>
          <w:lang w:val="ru-RU" w:eastAsia="ru-RU" w:bidi="ar-SA"/>
        </w:rPr>
        <w:t>7.</w:t>
      </w:r>
      <w:r w:rsidRPr="006F2E51">
        <w:rPr>
          <w:rFonts w:ascii="Times New Roman" w:eastAsia="Times New Roman" w:hAnsi="Times New Roman" w:cs="Times New Roman"/>
          <w:i w:val="0"/>
          <w:iCs w:val="0"/>
          <w:color w:val="333333"/>
          <w:sz w:val="18"/>
          <w:szCs w:val="18"/>
          <w:lang w:val="ru-RU" w:eastAsia="ru-RU" w:bidi="ar-SA"/>
        </w:rPr>
        <w:t>Совет Федерации первого созыва и Государственная Дума первого созыва избираются сроком на два года.</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601" w:name="conclusion-8"/>
      <w:bookmarkEnd w:id="601"/>
      <w:r w:rsidRPr="006F2E51">
        <w:rPr>
          <w:rFonts w:ascii="Times New Roman" w:eastAsia="Times New Roman" w:hAnsi="Times New Roman" w:cs="Times New Roman"/>
          <w:i w:val="0"/>
          <w:iCs w:val="0"/>
          <w:color w:val="333333"/>
          <w:sz w:val="14"/>
          <w:lang w:val="ru-RU" w:eastAsia="ru-RU" w:bidi="ar-SA"/>
        </w:rPr>
        <w:t>8.</w:t>
      </w:r>
      <w:r w:rsidRPr="006F2E51">
        <w:rPr>
          <w:rFonts w:ascii="Times New Roman" w:eastAsia="Times New Roman" w:hAnsi="Times New Roman" w:cs="Times New Roman"/>
          <w:i w:val="0"/>
          <w:iCs w:val="0"/>
          <w:color w:val="333333"/>
          <w:sz w:val="18"/>
          <w:szCs w:val="18"/>
          <w:lang w:val="ru-RU" w:eastAsia="ru-RU" w:bidi="ar-SA"/>
        </w:rPr>
        <w:t>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602" w:name="conclusion-9"/>
      <w:bookmarkEnd w:id="602"/>
      <w:r w:rsidRPr="006F2E51">
        <w:rPr>
          <w:rFonts w:ascii="Times New Roman" w:eastAsia="Times New Roman" w:hAnsi="Times New Roman" w:cs="Times New Roman"/>
          <w:i w:val="0"/>
          <w:iCs w:val="0"/>
          <w:color w:val="333333"/>
          <w:sz w:val="14"/>
          <w:lang w:val="ru-RU" w:eastAsia="ru-RU" w:bidi="ar-SA"/>
        </w:rPr>
        <w:t>9.</w:t>
      </w:r>
      <w:r w:rsidRPr="006F2E51">
        <w:rPr>
          <w:rFonts w:ascii="Times New Roman" w:eastAsia="Times New Roman" w:hAnsi="Times New Roman" w:cs="Times New Roman"/>
          <w:i w:val="0"/>
          <w:iCs w:val="0"/>
          <w:color w:val="333333"/>
          <w:sz w:val="18"/>
          <w:szCs w:val="18"/>
          <w:lang w:val="ru-RU" w:eastAsia="ru-RU" w:bidi="ar-SA"/>
        </w:rPr>
        <w:t>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w:t>
      </w:r>
      <w:r w:rsidRPr="006F2E51">
        <w:rPr>
          <w:rFonts w:ascii="Times New Roman" w:eastAsia="Times New Roman" w:hAnsi="Times New Roman" w:cs="Times New Roman"/>
          <w:i w:val="0"/>
          <w:iCs w:val="0"/>
          <w:color w:val="333333"/>
          <w:sz w:val="18"/>
          <w:lang w:val="ru-RU" w:eastAsia="ru-RU" w:bidi="ar-SA"/>
        </w:rPr>
        <w:t> (</w:t>
      </w:r>
      <w:r w:rsidRPr="006F2E51">
        <w:rPr>
          <w:rFonts w:ascii="Times New Roman" w:eastAsia="Times New Roman" w:hAnsi="Times New Roman" w:cs="Times New Roman"/>
          <w:i w:val="0"/>
          <w:iCs w:val="0"/>
          <w:color w:val="333333"/>
          <w:sz w:val="18"/>
          <w:szCs w:val="18"/>
          <w:lang w:val="ru-RU" w:eastAsia="ru-RU" w:bidi="ar-SA"/>
        </w:rPr>
        <w:t>или бездействие), связанные с выполнением служебных обязанностей.</w:t>
      </w:r>
    </w:p>
    <w:p w:rsidR="006F2E51" w:rsidRPr="006F2E51" w:rsidRDefault="006F2E51" w:rsidP="006F2E51">
      <w:pPr>
        <w:shd w:val="clear" w:color="auto" w:fill="FFFFF8"/>
        <w:spacing w:after="0" w:line="240" w:lineRule="auto"/>
        <w:rPr>
          <w:rFonts w:ascii="Arial" w:eastAsia="Times New Roman" w:hAnsi="Arial" w:cs="Arial"/>
          <w:i w:val="0"/>
          <w:iCs w:val="0"/>
          <w:color w:val="696871"/>
          <w:sz w:val="23"/>
          <w:szCs w:val="23"/>
          <w:bdr w:val="none" w:sz="0" w:space="0" w:color="auto" w:frame="1"/>
          <w:lang w:val="ru-RU" w:eastAsia="ru-RU" w:bidi="ar-SA"/>
        </w:rPr>
      </w:pPr>
      <w:r w:rsidRPr="006F2E51">
        <w:rPr>
          <w:rFonts w:ascii="Times New Roman" w:eastAsia="Times New Roman" w:hAnsi="Times New Roman" w:cs="Times New Roman"/>
          <w:i w:val="0"/>
          <w:iCs w:val="0"/>
          <w:color w:val="333333"/>
          <w:sz w:val="18"/>
          <w:szCs w:val="18"/>
          <w:lang w:val="ru-RU" w:eastAsia="ru-RU" w:bidi="ar-SA"/>
        </w:rPr>
        <w:fldChar w:fldCharType="begin"/>
      </w:r>
      <w:r w:rsidRPr="006F2E51">
        <w:rPr>
          <w:rFonts w:ascii="Times New Roman" w:eastAsia="Times New Roman" w:hAnsi="Times New Roman" w:cs="Times New Roman"/>
          <w:i w:val="0"/>
          <w:iCs w:val="0"/>
          <w:color w:val="333333"/>
          <w:sz w:val="18"/>
          <w:szCs w:val="18"/>
          <w:lang w:val="ru-RU" w:eastAsia="ru-RU" w:bidi="ar-SA"/>
        </w:rPr>
        <w:instrText xml:space="preserve"> HYPERLINK "http://constitution.kremlin.ru/" \l "conclusion-9" </w:instrText>
      </w:r>
      <w:r w:rsidRPr="006F2E51">
        <w:rPr>
          <w:rFonts w:ascii="Times New Roman" w:eastAsia="Times New Roman" w:hAnsi="Times New Roman" w:cs="Times New Roman"/>
          <w:i w:val="0"/>
          <w:iCs w:val="0"/>
          <w:color w:val="333333"/>
          <w:sz w:val="18"/>
          <w:szCs w:val="18"/>
          <w:lang w:val="ru-RU" w:eastAsia="ru-RU" w:bidi="ar-SA"/>
        </w:rPr>
        <w:fldChar w:fldCharType="separate"/>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r w:rsidRPr="006F2E51">
        <w:rPr>
          <w:rFonts w:ascii="Times New Roman" w:eastAsia="Times New Roman" w:hAnsi="Times New Roman" w:cs="Times New Roman"/>
          <w:i w:val="0"/>
          <w:iCs w:val="0"/>
          <w:color w:val="333333"/>
          <w:sz w:val="18"/>
          <w:szCs w:val="18"/>
          <w:lang w:val="ru-RU" w:eastAsia="ru-RU" w:bidi="ar-SA"/>
        </w:rPr>
        <w:fldChar w:fldCharType="end"/>
      </w:r>
    </w:p>
    <w:p w:rsidR="006F2E51" w:rsidRPr="006F2E51" w:rsidRDefault="006F2E51" w:rsidP="006F2E51">
      <w:pPr>
        <w:shd w:val="clear" w:color="auto" w:fill="FFFFF8"/>
        <w:spacing w:after="0" w:line="240" w:lineRule="auto"/>
        <w:rPr>
          <w:rFonts w:ascii="Times New Roman" w:eastAsia="Times New Roman" w:hAnsi="Times New Roman" w:cs="Times New Roman"/>
          <w:i w:val="0"/>
          <w:iCs w:val="0"/>
          <w:color w:val="333333"/>
          <w:sz w:val="18"/>
          <w:szCs w:val="18"/>
          <w:lang w:val="ru-RU" w:eastAsia="ru-RU" w:bidi="ar-SA"/>
        </w:rPr>
      </w:pPr>
      <w:bookmarkStart w:id="603" w:name="conclusion-9-2"/>
      <w:bookmarkEnd w:id="603"/>
      <w:r w:rsidRPr="006F2E51">
        <w:rPr>
          <w:rFonts w:ascii="Times New Roman" w:eastAsia="Times New Roman" w:hAnsi="Times New Roman" w:cs="Times New Roman"/>
          <w:i w:val="0"/>
          <w:iCs w:val="0"/>
          <w:color w:val="333333"/>
          <w:sz w:val="18"/>
          <w:szCs w:val="18"/>
          <w:lang w:val="ru-RU" w:eastAsia="ru-RU" w:bidi="ar-SA"/>
        </w:rPr>
        <w:t>Депутаты Совета Федерации первого созыва осуществляют свои полномочия на непостоянной основе.</w:t>
      </w:r>
    </w:p>
    <w:p w:rsidR="00D427F0" w:rsidRPr="006F2E51" w:rsidRDefault="00D427F0">
      <w:pPr>
        <w:rPr>
          <w:lang w:val="ru-RU"/>
        </w:rPr>
      </w:pPr>
    </w:p>
    <w:sectPr w:rsidR="00D427F0" w:rsidRPr="006F2E51" w:rsidSect="00093AD2">
      <w:pgSz w:w="11906" w:h="16838"/>
      <w:pgMar w:top="1134" w:right="567" w:bottom="567"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E51"/>
    <w:rsid w:val="00093AD2"/>
    <w:rsid w:val="000E4F14"/>
    <w:rsid w:val="006B6993"/>
    <w:rsid w:val="006C6281"/>
    <w:rsid w:val="006F2E51"/>
    <w:rsid w:val="00842E3E"/>
    <w:rsid w:val="00D427F0"/>
    <w:rsid w:val="00DB1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81"/>
    <w:rPr>
      <w:i/>
      <w:iCs/>
      <w:sz w:val="20"/>
      <w:szCs w:val="20"/>
    </w:rPr>
  </w:style>
  <w:style w:type="paragraph" w:styleId="1">
    <w:name w:val="heading 1"/>
    <w:basedOn w:val="a"/>
    <w:next w:val="a"/>
    <w:link w:val="10"/>
    <w:uiPriority w:val="9"/>
    <w:qFormat/>
    <w:rsid w:val="006C6281"/>
    <w:pPr>
      <w:pBdr>
        <w:top w:val="single" w:sz="8" w:space="0" w:color="CCB400" w:themeColor="accent2"/>
        <w:left w:val="single" w:sz="8" w:space="0" w:color="CCB400" w:themeColor="accent2"/>
        <w:bottom w:val="single" w:sz="8" w:space="0" w:color="CCB400" w:themeColor="accent2"/>
        <w:right w:val="single" w:sz="8" w:space="0" w:color="CCB400" w:themeColor="accent2"/>
      </w:pBdr>
      <w:shd w:val="clear" w:color="auto" w:fill="FFF7C1" w:themeFill="accent2" w:themeFillTint="33"/>
      <w:spacing w:before="480" w:after="100" w:line="269" w:lineRule="auto"/>
      <w:contextualSpacing/>
      <w:outlineLvl w:val="0"/>
    </w:pPr>
    <w:rPr>
      <w:rFonts w:asciiTheme="majorHAnsi" w:eastAsiaTheme="majorEastAsia" w:hAnsiTheme="majorHAnsi" w:cstheme="majorBidi"/>
      <w:b/>
      <w:bCs/>
      <w:color w:val="655900" w:themeColor="accent2" w:themeShade="7F"/>
      <w:sz w:val="22"/>
      <w:szCs w:val="22"/>
    </w:rPr>
  </w:style>
  <w:style w:type="paragraph" w:styleId="2">
    <w:name w:val="heading 2"/>
    <w:basedOn w:val="a"/>
    <w:next w:val="a"/>
    <w:link w:val="20"/>
    <w:uiPriority w:val="9"/>
    <w:unhideWhenUsed/>
    <w:qFormat/>
    <w:rsid w:val="006C6281"/>
    <w:pPr>
      <w:pBdr>
        <w:top w:val="single" w:sz="4" w:space="0" w:color="CCB400" w:themeColor="accent2"/>
        <w:left w:val="single" w:sz="48" w:space="2" w:color="CCB400" w:themeColor="accent2"/>
        <w:bottom w:val="single" w:sz="4" w:space="0" w:color="CCB400" w:themeColor="accent2"/>
        <w:right w:val="single" w:sz="4" w:space="4" w:color="CCB400" w:themeColor="accent2"/>
      </w:pBdr>
      <w:spacing w:before="200" w:after="100" w:line="269" w:lineRule="auto"/>
      <w:ind w:left="144"/>
      <w:contextualSpacing/>
      <w:outlineLvl w:val="1"/>
    </w:pPr>
    <w:rPr>
      <w:rFonts w:asciiTheme="majorHAnsi" w:eastAsiaTheme="majorEastAsia" w:hAnsiTheme="majorHAnsi" w:cstheme="majorBidi"/>
      <w:b/>
      <w:bCs/>
      <w:color w:val="988600" w:themeColor="accent2" w:themeShade="BF"/>
      <w:sz w:val="22"/>
      <w:szCs w:val="22"/>
    </w:rPr>
  </w:style>
  <w:style w:type="paragraph" w:styleId="3">
    <w:name w:val="heading 3"/>
    <w:basedOn w:val="a"/>
    <w:next w:val="a"/>
    <w:link w:val="30"/>
    <w:uiPriority w:val="9"/>
    <w:unhideWhenUsed/>
    <w:qFormat/>
    <w:rsid w:val="006C6281"/>
    <w:pPr>
      <w:pBdr>
        <w:left w:val="single" w:sz="48" w:space="2" w:color="CCB400" w:themeColor="accent2"/>
        <w:bottom w:val="single" w:sz="4" w:space="0" w:color="CCB400" w:themeColor="accent2"/>
      </w:pBdr>
      <w:spacing w:before="200" w:after="100" w:line="240" w:lineRule="auto"/>
      <w:ind w:left="144"/>
      <w:contextualSpacing/>
      <w:outlineLvl w:val="2"/>
    </w:pPr>
    <w:rPr>
      <w:rFonts w:asciiTheme="majorHAnsi" w:eastAsiaTheme="majorEastAsia" w:hAnsiTheme="majorHAnsi" w:cstheme="majorBidi"/>
      <w:b/>
      <w:bCs/>
      <w:color w:val="988600" w:themeColor="accent2" w:themeShade="BF"/>
      <w:sz w:val="22"/>
      <w:szCs w:val="22"/>
    </w:rPr>
  </w:style>
  <w:style w:type="paragraph" w:styleId="4">
    <w:name w:val="heading 4"/>
    <w:basedOn w:val="a"/>
    <w:next w:val="a"/>
    <w:link w:val="40"/>
    <w:uiPriority w:val="9"/>
    <w:semiHidden/>
    <w:unhideWhenUsed/>
    <w:qFormat/>
    <w:rsid w:val="006C6281"/>
    <w:pPr>
      <w:pBdr>
        <w:left w:val="single" w:sz="4" w:space="2" w:color="CCB400" w:themeColor="accent2"/>
        <w:bottom w:val="single" w:sz="4" w:space="2" w:color="CCB400" w:themeColor="accent2"/>
      </w:pBdr>
      <w:spacing w:before="200" w:after="100" w:line="240" w:lineRule="auto"/>
      <w:ind w:left="86"/>
      <w:contextualSpacing/>
      <w:outlineLvl w:val="3"/>
    </w:pPr>
    <w:rPr>
      <w:rFonts w:asciiTheme="majorHAnsi" w:eastAsiaTheme="majorEastAsia" w:hAnsiTheme="majorHAnsi" w:cstheme="majorBidi"/>
      <w:b/>
      <w:bCs/>
      <w:color w:val="988600" w:themeColor="accent2" w:themeShade="BF"/>
      <w:sz w:val="22"/>
      <w:szCs w:val="22"/>
    </w:rPr>
  </w:style>
  <w:style w:type="paragraph" w:styleId="5">
    <w:name w:val="heading 5"/>
    <w:basedOn w:val="a"/>
    <w:next w:val="a"/>
    <w:link w:val="50"/>
    <w:uiPriority w:val="9"/>
    <w:semiHidden/>
    <w:unhideWhenUsed/>
    <w:qFormat/>
    <w:rsid w:val="006C6281"/>
    <w:pPr>
      <w:pBdr>
        <w:left w:val="dotted" w:sz="4" w:space="2" w:color="CCB400" w:themeColor="accent2"/>
        <w:bottom w:val="dotted" w:sz="4" w:space="2" w:color="CCB400" w:themeColor="accent2"/>
      </w:pBdr>
      <w:spacing w:before="200" w:after="100" w:line="240" w:lineRule="auto"/>
      <w:ind w:left="86"/>
      <w:contextualSpacing/>
      <w:outlineLvl w:val="4"/>
    </w:pPr>
    <w:rPr>
      <w:rFonts w:asciiTheme="majorHAnsi" w:eastAsiaTheme="majorEastAsia" w:hAnsiTheme="majorHAnsi" w:cstheme="majorBidi"/>
      <w:b/>
      <w:bCs/>
      <w:color w:val="988600" w:themeColor="accent2" w:themeShade="BF"/>
      <w:sz w:val="22"/>
      <w:szCs w:val="22"/>
    </w:rPr>
  </w:style>
  <w:style w:type="paragraph" w:styleId="6">
    <w:name w:val="heading 6"/>
    <w:basedOn w:val="a"/>
    <w:next w:val="a"/>
    <w:link w:val="60"/>
    <w:uiPriority w:val="9"/>
    <w:semiHidden/>
    <w:unhideWhenUsed/>
    <w:qFormat/>
    <w:rsid w:val="006C6281"/>
    <w:pPr>
      <w:pBdr>
        <w:bottom w:val="single" w:sz="4" w:space="2" w:color="FFF084" w:themeColor="accent2" w:themeTint="66"/>
      </w:pBdr>
      <w:spacing w:before="200" w:after="100" w:line="240" w:lineRule="auto"/>
      <w:contextualSpacing/>
      <w:outlineLvl w:val="5"/>
    </w:pPr>
    <w:rPr>
      <w:rFonts w:asciiTheme="majorHAnsi" w:eastAsiaTheme="majorEastAsia" w:hAnsiTheme="majorHAnsi" w:cstheme="majorBidi"/>
      <w:color w:val="988600" w:themeColor="accent2" w:themeShade="BF"/>
      <w:sz w:val="22"/>
      <w:szCs w:val="22"/>
    </w:rPr>
  </w:style>
  <w:style w:type="paragraph" w:styleId="7">
    <w:name w:val="heading 7"/>
    <w:basedOn w:val="a"/>
    <w:next w:val="a"/>
    <w:link w:val="70"/>
    <w:uiPriority w:val="9"/>
    <w:semiHidden/>
    <w:unhideWhenUsed/>
    <w:qFormat/>
    <w:rsid w:val="006C6281"/>
    <w:pPr>
      <w:pBdr>
        <w:bottom w:val="dotted" w:sz="4" w:space="2" w:color="FFE947" w:themeColor="accent2" w:themeTint="99"/>
      </w:pBdr>
      <w:spacing w:before="200" w:after="100" w:line="240" w:lineRule="auto"/>
      <w:contextualSpacing/>
      <w:outlineLvl w:val="6"/>
    </w:pPr>
    <w:rPr>
      <w:rFonts w:asciiTheme="majorHAnsi" w:eastAsiaTheme="majorEastAsia" w:hAnsiTheme="majorHAnsi" w:cstheme="majorBidi"/>
      <w:color w:val="988600" w:themeColor="accent2" w:themeShade="BF"/>
      <w:sz w:val="22"/>
      <w:szCs w:val="22"/>
    </w:rPr>
  </w:style>
  <w:style w:type="paragraph" w:styleId="8">
    <w:name w:val="heading 8"/>
    <w:basedOn w:val="a"/>
    <w:next w:val="a"/>
    <w:link w:val="80"/>
    <w:uiPriority w:val="9"/>
    <w:semiHidden/>
    <w:unhideWhenUsed/>
    <w:qFormat/>
    <w:rsid w:val="006C6281"/>
    <w:pPr>
      <w:spacing w:before="200" w:after="100" w:line="240" w:lineRule="auto"/>
      <w:contextualSpacing/>
      <w:outlineLvl w:val="7"/>
    </w:pPr>
    <w:rPr>
      <w:rFonts w:asciiTheme="majorHAnsi" w:eastAsiaTheme="majorEastAsia" w:hAnsiTheme="majorHAnsi" w:cstheme="majorBidi"/>
      <w:color w:val="CCB400" w:themeColor="accent2"/>
      <w:sz w:val="22"/>
      <w:szCs w:val="22"/>
    </w:rPr>
  </w:style>
  <w:style w:type="paragraph" w:styleId="9">
    <w:name w:val="heading 9"/>
    <w:basedOn w:val="a"/>
    <w:next w:val="a"/>
    <w:link w:val="90"/>
    <w:uiPriority w:val="9"/>
    <w:semiHidden/>
    <w:unhideWhenUsed/>
    <w:qFormat/>
    <w:rsid w:val="006C6281"/>
    <w:pPr>
      <w:spacing w:before="200" w:after="100" w:line="240" w:lineRule="auto"/>
      <w:contextualSpacing/>
      <w:outlineLvl w:val="8"/>
    </w:pPr>
    <w:rPr>
      <w:rFonts w:asciiTheme="majorHAnsi" w:eastAsiaTheme="majorEastAsia" w:hAnsiTheme="majorHAnsi" w:cstheme="majorBidi"/>
      <w:color w:val="CCB400"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281"/>
    <w:rPr>
      <w:rFonts w:asciiTheme="majorHAnsi" w:eastAsiaTheme="majorEastAsia" w:hAnsiTheme="majorHAnsi" w:cstheme="majorBidi"/>
      <w:b/>
      <w:bCs/>
      <w:i/>
      <w:iCs/>
      <w:color w:val="655900" w:themeColor="accent2" w:themeShade="7F"/>
      <w:shd w:val="clear" w:color="auto" w:fill="FFF7C1" w:themeFill="accent2" w:themeFillTint="33"/>
    </w:rPr>
  </w:style>
  <w:style w:type="character" w:customStyle="1" w:styleId="20">
    <w:name w:val="Заголовок 2 Знак"/>
    <w:basedOn w:val="a0"/>
    <w:link w:val="2"/>
    <w:uiPriority w:val="9"/>
    <w:rsid w:val="006C6281"/>
    <w:rPr>
      <w:rFonts w:asciiTheme="majorHAnsi" w:eastAsiaTheme="majorEastAsia" w:hAnsiTheme="majorHAnsi" w:cstheme="majorBidi"/>
      <w:b/>
      <w:bCs/>
      <w:i/>
      <w:iCs/>
      <w:color w:val="988600" w:themeColor="accent2" w:themeShade="BF"/>
    </w:rPr>
  </w:style>
  <w:style w:type="character" w:customStyle="1" w:styleId="30">
    <w:name w:val="Заголовок 3 Знак"/>
    <w:basedOn w:val="a0"/>
    <w:link w:val="3"/>
    <w:uiPriority w:val="9"/>
    <w:rsid w:val="006C6281"/>
    <w:rPr>
      <w:rFonts w:asciiTheme="majorHAnsi" w:eastAsiaTheme="majorEastAsia" w:hAnsiTheme="majorHAnsi" w:cstheme="majorBidi"/>
      <w:b/>
      <w:bCs/>
      <w:i/>
      <w:iCs/>
      <w:color w:val="988600" w:themeColor="accent2" w:themeShade="BF"/>
    </w:rPr>
  </w:style>
  <w:style w:type="character" w:customStyle="1" w:styleId="40">
    <w:name w:val="Заголовок 4 Знак"/>
    <w:basedOn w:val="a0"/>
    <w:link w:val="4"/>
    <w:uiPriority w:val="9"/>
    <w:semiHidden/>
    <w:rsid w:val="006C6281"/>
    <w:rPr>
      <w:rFonts w:asciiTheme="majorHAnsi" w:eastAsiaTheme="majorEastAsia" w:hAnsiTheme="majorHAnsi" w:cstheme="majorBidi"/>
      <w:b/>
      <w:bCs/>
      <w:i/>
      <w:iCs/>
      <w:color w:val="988600" w:themeColor="accent2" w:themeShade="BF"/>
    </w:rPr>
  </w:style>
  <w:style w:type="character" w:customStyle="1" w:styleId="50">
    <w:name w:val="Заголовок 5 Знак"/>
    <w:basedOn w:val="a0"/>
    <w:link w:val="5"/>
    <w:uiPriority w:val="9"/>
    <w:semiHidden/>
    <w:rsid w:val="006C6281"/>
    <w:rPr>
      <w:rFonts w:asciiTheme="majorHAnsi" w:eastAsiaTheme="majorEastAsia" w:hAnsiTheme="majorHAnsi" w:cstheme="majorBidi"/>
      <w:b/>
      <w:bCs/>
      <w:i/>
      <w:iCs/>
      <w:color w:val="988600" w:themeColor="accent2" w:themeShade="BF"/>
    </w:rPr>
  </w:style>
  <w:style w:type="character" w:customStyle="1" w:styleId="60">
    <w:name w:val="Заголовок 6 Знак"/>
    <w:basedOn w:val="a0"/>
    <w:link w:val="6"/>
    <w:uiPriority w:val="9"/>
    <w:semiHidden/>
    <w:rsid w:val="006C6281"/>
    <w:rPr>
      <w:rFonts w:asciiTheme="majorHAnsi" w:eastAsiaTheme="majorEastAsia" w:hAnsiTheme="majorHAnsi" w:cstheme="majorBidi"/>
      <w:i/>
      <w:iCs/>
      <w:color w:val="988600" w:themeColor="accent2" w:themeShade="BF"/>
    </w:rPr>
  </w:style>
  <w:style w:type="character" w:customStyle="1" w:styleId="70">
    <w:name w:val="Заголовок 7 Знак"/>
    <w:basedOn w:val="a0"/>
    <w:link w:val="7"/>
    <w:uiPriority w:val="9"/>
    <w:semiHidden/>
    <w:rsid w:val="006C6281"/>
    <w:rPr>
      <w:rFonts w:asciiTheme="majorHAnsi" w:eastAsiaTheme="majorEastAsia" w:hAnsiTheme="majorHAnsi" w:cstheme="majorBidi"/>
      <w:i/>
      <w:iCs/>
      <w:color w:val="988600" w:themeColor="accent2" w:themeShade="BF"/>
    </w:rPr>
  </w:style>
  <w:style w:type="character" w:customStyle="1" w:styleId="80">
    <w:name w:val="Заголовок 8 Знак"/>
    <w:basedOn w:val="a0"/>
    <w:link w:val="8"/>
    <w:uiPriority w:val="9"/>
    <w:semiHidden/>
    <w:rsid w:val="006C6281"/>
    <w:rPr>
      <w:rFonts w:asciiTheme="majorHAnsi" w:eastAsiaTheme="majorEastAsia" w:hAnsiTheme="majorHAnsi" w:cstheme="majorBidi"/>
      <w:i/>
      <w:iCs/>
      <w:color w:val="CCB400" w:themeColor="accent2"/>
    </w:rPr>
  </w:style>
  <w:style w:type="character" w:customStyle="1" w:styleId="90">
    <w:name w:val="Заголовок 9 Знак"/>
    <w:basedOn w:val="a0"/>
    <w:link w:val="9"/>
    <w:uiPriority w:val="9"/>
    <w:semiHidden/>
    <w:rsid w:val="006C6281"/>
    <w:rPr>
      <w:rFonts w:asciiTheme="majorHAnsi" w:eastAsiaTheme="majorEastAsia" w:hAnsiTheme="majorHAnsi" w:cstheme="majorBidi"/>
      <w:i/>
      <w:iCs/>
      <w:color w:val="CCB400" w:themeColor="accent2"/>
      <w:sz w:val="20"/>
      <w:szCs w:val="20"/>
    </w:rPr>
  </w:style>
  <w:style w:type="paragraph" w:styleId="a3">
    <w:name w:val="caption"/>
    <w:basedOn w:val="a"/>
    <w:next w:val="a"/>
    <w:uiPriority w:val="35"/>
    <w:semiHidden/>
    <w:unhideWhenUsed/>
    <w:qFormat/>
    <w:rsid w:val="006C6281"/>
    <w:rPr>
      <w:b/>
      <w:bCs/>
      <w:color w:val="988600" w:themeColor="accent2" w:themeShade="BF"/>
      <w:sz w:val="18"/>
      <w:szCs w:val="18"/>
    </w:rPr>
  </w:style>
  <w:style w:type="paragraph" w:styleId="a4">
    <w:name w:val="Title"/>
    <w:basedOn w:val="a"/>
    <w:next w:val="a"/>
    <w:link w:val="a5"/>
    <w:uiPriority w:val="10"/>
    <w:qFormat/>
    <w:rsid w:val="006C6281"/>
    <w:pPr>
      <w:pBdr>
        <w:top w:val="single" w:sz="48" w:space="0" w:color="CCB400" w:themeColor="accent2"/>
        <w:bottom w:val="single" w:sz="48" w:space="0" w:color="CCB400" w:themeColor="accent2"/>
      </w:pBdr>
      <w:shd w:val="clear" w:color="auto" w:fill="CCB40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C6281"/>
    <w:rPr>
      <w:rFonts w:asciiTheme="majorHAnsi" w:eastAsiaTheme="majorEastAsia" w:hAnsiTheme="majorHAnsi" w:cstheme="majorBidi"/>
      <w:i/>
      <w:iCs/>
      <w:color w:val="FFFFFF" w:themeColor="background1"/>
      <w:spacing w:val="10"/>
      <w:sz w:val="48"/>
      <w:szCs w:val="48"/>
      <w:shd w:val="clear" w:color="auto" w:fill="CCB400" w:themeFill="accent2"/>
    </w:rPr>
  </w:style>
  <w:style w:type="paragraph" w:styleId="a6">
    <w:name w:val="Subtitle"/>
    <w:basedOn w:val="a"/>
    <w:next w:val="a"/>
    <w:link w:val="a7"/>
    <w:uiPriority w:val="11"/>
    <w:qFormat/>
    <w:rsid w:val="006C6281"/>
    <w:pPr>
      <w:pBdr>
        <w:bottom w:val="dotted" w:sz="8" w:space="10" w:color="CCB400" w:themeColor="accent2"/>
      </w:pBdr>
      <w:spacing w:before="200" w:after="900" w:line="240" w:lineRule="auto"/>
      <w:jc w:val="center"/>
    </w:pPr>
    <w:rPr>
      <w:rFonts w:asciiTheme="majorHAnsi" w:eastAsiaTheme="majorEastAsia" w:hAnsiTheme="majorHAnsi" w:cstheme="majorBidi"/>
      <w:color w:val="655900" w:themeColor="accent2" w:themeShade="7F"/>
      <w:sz w:val="24"/>
      <w:szCs w:val="24"/>
    </w:rPr>
  </w:style>
  <w:style w:type="character" w:customStyle="1" w:styleId="a7">
    <w:name w:val="Подзаголовок Знак"/>
    <w:basedOn w:val="a0"/>
    <w:link w:val="a6"/>
    <w:uiPriority w:val="11"/>
    <w:rsid w:val="006C6281"/>
    <w:rPr>
      <w:rFonts w:asciiTheme="majorHAnsi" w:eastAsiaTheme="majorEastAsia" w:hAnsiTheme="majorHAnsi" w:cstheme="majorBidi"/>
      <w:i/>
      <w:iCs/>
      <w:color w:val="655900" w:themeColor="accent2" w:themeShade="7F"/>
      <w:sz w:val="24"/>
      <w:szCs w:val="24"/>
    </w:rPr>
  </w:style>
  <w:style w:type="character" w:styleId="a8">
    <w:name w:val="Strong"/>
    <w:uiPriority w:val="22"/>
    <w:qFormat/>
    <w:rsid w:val="006C6281"/>
    <w:rPr>
      <w:b/>
      <w:bCs/>
      <w:spacing w:val="0"/>
    </w:rPr>
  </w:style>
  <w:style w:type="character" w:styleId="a9">
    <w:name w:val="Emphasis"/>
    <w:uiPriority w:val="20"/>
    <w:qFormat/>
    <w:rsid w:val="006C6281"/>
    <w:rPr>
      <w:rFonts w:asciiTheme="majorHAnsi" w:eastAsiaTheme="majorEastAsia" w:hAnsiTheme="majorHAnsi" w:cstheme="majorBidi"/>
      <w:b/>
      <w:bCs/>
      <w:i/>
      <w:iCs/>
      <w:color w:val="CCB400" w:themeColor="accent2"/>
      <w:bdr w:val="single" w:sz="18" w:space="0" w:color="FFF7C1" w:themeColor="accent2" w:themeTint="33"/>
      <w:shd w:val="clear" w:color="auto" w:fill="FFF7C1" w:themeFill="accent2" w:themeFillTint="33"/>
    </w:rPr>
  </w:style>
  <w:style w:type="paragraph" w:styleId="aa">
    <w:name w:val="No Spacing"/>
    <w:basedOn w:val="a"/>
    <w:uiPriority w:val="1"/>
    <w:qFormat/>
    <w:rsid w:val="006C6281"/>
    <w:pPr>
      <w:spacing w:after="0" w:line="240" w:lineRule="auto"/>
    </w:pPr>
  </w:style>
  <w:style w:type="paragraph" w:styleId="ab">
    <w:name w:val="List Paragraph"/>
    <w:basedOn w:val="a"/>
    <w:uiPriority w:val="34"/>
    <w:qFormat/>
    <w:rsid w:val="006C6281"/>
    <w:pPr>
      <w:ind w:left="720"/>
      <w:contextualSpacing/>
    </w:pPr>
  </w:style>
  <w:style w:type="paragraph" w:styleId="21">
    <w:name w:val="Quote"/>
    <w:basedOn w:val="a"/>
    <w:next w:val="a"/>
    <w:link w:val="22"/>
    <w:uiPriority w:val="29"/>
    <w:qFormat/>
    <w:rsid w:val="006C6281"/>
    <w:rPr>
      <w:i w:val="0"/>
      <w:iCs w:val="0"/>
      <w:color w:val="988600" w:themeColor="accent2" w:themeShade="BF"/>
    </w:rPr>
  </w:style>
  <w:style w:type="character" w:customStyle="1" w:styleId="22">
    <w:name w:val="Цитата 2 Знак"/>
    <w:basedOn w:val="a0"/>
    <w:link w:val="21"/>
    <w:uiPriority w:val="29"/>
    <w:rsid w:val="006C6281"/>
    <w:rPr>
      <w:color w:val="988600" w:themeColor="accent2" w:themeShade="BF"/>
      <w:sz w:val="20"/>
      <w:szCs w:val="20"/>
    </w:rPr>
  </w:style>
  <w:style w:type="paragraph" w:styleId="ac">
    <w:name w:val="Intense Quote"/>
    <w:basedOn w:val="a"/>
    <w:next w:val="a"/>
    <w:link w:val="ad"/>
    <w:uiPriority w:val="30"/>
    <w:qFormat/>
    <w:rsid w:val="006C6281"/>
    <w:pPr>
      <w:pBdr>
        <w:top w:val="dotted" w:sz="8" w:space="10" w:color="CCB400" w:themeColor="accent2"/>
        <w:bottom w:val="dotted" w:sz="8" w:space="10" w:color="CCB400" w:themeColor="accent2"/>
      </w:pBdr>
      <w:spacing w:line="300" w:lineRule="auto"/>
      <w:ind w:left="2160" w:right="2160"/>
      <w:jc w:val="center"/>
    </w:pPr>
    <w:rPr>
      <w:rFonts w:asciiTheme="majorHAnsi" w:eastAsiaTheme="majorEastAsia" w:hAnsiTheme="majorHAnsi" w:cstheme="majorBidi"/>
      <w:b/>
      <w:bCs/>
      <w:color w:val="CCB400" w:themeColor="accent2"/>
    </w:rPr>
  </w:style>
  <w:style w:type="character" w:customStyle="1" w:styleId="ad">
    <w:name w:val="Выделенная цитата Знак"/>
    <w:basedOn w:val="a0"/>
    <w:link w:val="ac"/>
    <w:uiPriority w:val="30"/>
    <w:rsid w:val="006C6281"/>
    <w:rPr>
      <w:rFonts w:asciiTheme="majorHAnsi" w:eastAsiaTheme="majorEastAsia" w:hAnsiTheme="majorHAnsi" w:cstheme="majorBidi"/>
      <w:b/>
      <w:bCs/>
      <w:i/>
      <w:iCs/>
      <w:color w:val="CCB400" w:themeColor="accent2"/>
      <w:sz w:val="20"/>
      <w:szCs w:val="20"/>
    </w:rPr>
  </w:style>
  <w:style w:type="character" w:styleId="ae">
    <w:name w:val="Subtle Emphasis"/>
    <w:uiPriority w:val="19"/>
    <w:qFormat/>
    <w:rsid w:val="006C6281"/>
    <w:rPr>
      <w:rFonts w:asciiTheme="majorHAnsi" w:eastAsiaTheme="majorEastAsia" w:hAnsiTheme="majorHAnsi" w:cstheme="majorBidi"/>
      <w:i/>
      <w:iCs/>
      <w:color w:val="CCB400" w:themeColor="accent2"/>
    </w:rPr>
  </w:style>
  <w:style w:type="character" w:styleId="af">
    <w:name w:val="Intense Emphasis"/>
    <w:uiPriority w:val="21"/>
    <w:qFormat/>
    <w:rsid w:val="006C6281"/>
    <w:rPr>
      <w:rFonts w:asciiTheme="majorHAnsi" w:eastAsiaTheme="majorEastAsia" w:hAnsiTheme="majorHAnsi" w:cstheme="majorBidi"/>
      <w:b/>
      <w:bCs/>
      <w:i/>
      <w:iCs/>
      <w:dstrike w:val="0"/>
      <w:color w:val="FFFFFF" w:themeColor="background1"/>
      <w:bdr w:val="single" w:sz="18" w:space="0" w:color="CCB400" w:themeColor="accent2"/>
      <w:shd w:val="clear" w:color="auto" w:fill="CCB400" w:themeFill="accent2"/>
      <w:vertAlign w:val="baseline"/>
    </w:rPr>
  </w:style>
  <w:style w:type="character" w:styleId="af0">
    <w:name w:val="Subtle Reference"/>
    <w:uiPriority w:val="31"/>
    <w:qFormat/>
    <w:rsid w:val="006C6281"/>
    <w:rPr>
      <w:i/>
      <w:iCs/>
      <w:smallCaps/>
      <w:color w:val="CCB400" w:themeColor="accent2"/>
      <w:u w:color="CCB400" w:themeColor="accent2"/>
    </w:rPr>
  </w:style>
  <w:style w:type="character" w:styleId="af1">
    <w:name w:val="Intense Reference"/>
    <w:uiPriority w:val="32"/>
    <w:qFormat/>
    <w:rsid w:val="006C6281"/>
    <w:rPr>
      <w:b/>
      <w:bCs/>
      <w:i/>
      <w:iCs/>
      <w:smallCaps/>
      <w:color w:val="CCB400" w:themeColor="accent2"/>
      <w:u w:color="CCB400" w:themeColor="accent2"/>
    </w:rPr>
  </w:style>
  <w:style w:type="character" w:styleId="af2">
    <w:name w:val="Book Title"/>
    <w:uiPriority w:val="33"/>
    <w:qFormat/>
    <w:rsid w:val="006C6281"/>
    <w:rPr>
      <w:rFonts w:asciiTheme="majorHAnsi" w:eastAsiaTheme="majorEastAsia" w:hAnsiTheme="majorHAnsi" w:cstheme="majorBidi"/>
      <w:b/>
      <w:bCs/>
      <w:i/>
      <w:iCs/>
      <w:smallCaps/>
      <w:color w:val="988600" w:themeColor="accent2" w:themeShade="BF"/>
      <w:u w:val="single"/>
    </w:rPr>
  </w:style>
  <w:style w:type="paragraph" w:styleId="af3">
    <w:name w:val="TOC Heading"/>
    <w:basedOn w:val="1"/>
    <w:next w:val="a"/>
    <w:uiPriority w:val="39"/>
    <w:semiHidden/>
    <w:unhideWhenUsed/>
    <w:qFormat/>
    <w:rsid w:val="006C6281"/>
    <w:pPr>
      <w:outlineLvl w:val="9"/>
    </w:pPr>
  </w:style>
  <w:style w:type="paragraph" w:customStyle="1" w:styleId="accepted">
    <w:name w:val="accepted"/>
    <w:basedOn w:val="a"/>
    <w:rsid w:val="006F2E51"/>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f4">
    <w:name w:val="Normal (Web)"/>
    <w:basedOn w:val="a"/>
    <w:uiPriority w:val="99"/>
    <w:semiHidden/>
    <w:unhideWhenUsed/>
    <w:rsid w:val="006F2E51"/>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ind">
    <w:name w:val="ind"/>
    <w:basedOn w:val="a0"/>
    <w:rsid w:val="006F2E51"/>
  </w:style>
  <w:style w:type="character" w:customStyle="1" w:styleId="sbrace">
    <w:name w:val="sbrace"/>
    <w:basedOn w:val="a0"/>
    <w:rsid w:val="006F2E51"/>
  </w:style>
  <w:style w:type="character" w:customStyle="1" w:styleId="apple-converted-space">
    <w:name w:val="apple-converted-space"/>
    <w:basedOn w:val="a0"/>
    <w:rsid w:val="006F2E51"/>
  </w:style>
  <w:style w:type="character" w:customStyle="1" w:styleId="hbrace">
    <w:name w:val="hbrace"/>
    <w:basedOn w:val="a0"/>
    <w:rsid w:val="006F2E51"/>
  </w:style>
  <w:style w:type="character" w:styleId="af5">
    <w:name w:val="Hyperlink"/>
    <w:basedOn w:val="a0"/>
    <w:uiPriority w:val="99"/>
    <w:semiHidden/>
    <w:unhideWhenUsed/>
    <w:rsid w:val="006F2E51"/>
    <w:rPr>
      <w:color w:val="0000FF"/>
      <w:u w:val="single"/>
    </w:rPr>
  </w:style>
  <w:style w:type="character" w:styleId="af6">
    <w:name w:val="FollowedHyperlink"/>
    <w:basedOn w:val="a0"/>
    <w:uiPriority w:val="99"/>
    <w:semiHidden/>
    <w:unhideWhenUsed/>
    <w:rsid w:val="006F2E51"/>
    <w:rPr>
      <w:color w:val="800080"/>
      <w:u w:val="single"/>
    </w:rPr>
  </w:style>
  <w:style w:type="character" w:customStyle="1" w:styleId="hlaquo-s">
    <w:name w:val="hlaquo-s"/>
    <w:basedOn w:val="a0"/>
    <w:rsid w:val="006F2E51"/>
  </w:style>
  <w:style w:type="character" w:customStyle="1" w:styleId="slaquo-s">
    <w:name w:val="slaquo-s"/>
    <w:basedOn w:val="a0"/>
    <w:rsid w:val="006F2E51"/>
  </w:style>
  <w:style w:type="paragraph" w:styleId="af7">
    <w:name w:val="Balloon Text"/>
    <w:basedOn w:val="a"/>
    <w:link w:val="af8"/>
    <w:uiPriority w:val="99"/>
    <w:semiHidden/>
    <w:unhideWhenUsed/>
    <w:rsid w:val="006F2E51"/>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6F2E51"/>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81"/>
    <w:rPr>
      <w:i/>
      <w:iCs/>
      <w:sz w:val="20"/>
      <w:szCs w:val="20"/>
    </w:rPr>
  </w:style>
  <w:style w:type="paragraph" w:styleId="1">
    <w:name w:val="heading 1"/>
    <w:basedOn w:val="a"/>
    <w:next w:val="a"/>
    <w:link w:val="10"/>
    <w:uiPriority w:val="9"/>
    <w:qFormat/>
    <w:rsid w:val="006C6281"/>
    <w:pPr>
      <w:pBdr>
        <w:top w:val="single" w:sz="8" w:space="0" w:color="CCB400" w:themeColor="accent2"/>
        <w:left w:val="single" w:sz="8" w:space="0" w:color="CCB400" w:themeColor="accent2"/>
        <w:bottom w:val="single" w:sz="8" w:space="0" w:color="CCB400" w:themeColor="accent2"/>
        <w:right w:val="single" w:sz="8" w:space="0" w:color="CCB400" w:themeColor="accent2"/>
      </w:pBdr>
      <w:shd w:val="clear" w:color="auto" w:fill="FFF7C1" w:themeFill="accent2" w:themeFillTint="33"/>
      <w:spacing w:before="480" w:after="100" w:line="269" w:lineRule="auto"/>
      <w:contextualSpacing/>
      <w:outlineLvl w:val="0"/>
    </w:pPr>
    <w:rPr>
      <w:rFonts w:asciiTheme="majorHAnsi" w:eastAsiaTheme="majorEastAsia" w:hAnsiTheme="majorHAnsi" w:cstheme="majorBidi"/>
      <w:b/>
      <w:bCs/>
      <w:color w:val="655900" w:themeColor="accent2" w:themeShade="7F"/>
      <w:sz w:val="22"/>
      <w:szCs w:val="22"/>
    </w:rPr>
  </w:style>
  <w:style w:type="paragraph" w:styleId="2">
    <w:name w:val="heading 2"/>
    <w:basedOn w:val="a"/>
    <w:next w:val="a"/>
    <w:link w:val="20"/>
    <w:uiPriority w:val="9"/>
    <w:unhideWhenUsed/>
    <w:qFormat/>
    <w:rsid w:val="006C6281"/>
    <w:pPr>
      <w:pBdr>
        <w:top w:val="single" w:sz="4" w:space="0" w:color="CCB400" w:themeColor="accent2"/>
        <w:left w:val="single" w:sz="48" w:space="2" w:color="CCB400" w:themeColor="accent2"/>
        <w:bottom w:val="single" w:sz="4" w:space="0" w:color="CCB400" w:themeColor="accent2"/>
        <w:right w:val="single" w:sz="4" w:space="4" w:color="CCB400" w:themeColor="accent2"/>
      </w:pBdr>
      <w:spacing w:before="200" w:after="100" w:line="269" w:lineRule="auto"/>
      <w:ind w:left="144"/>
      <w:contextualSpacing/>
      <w:outlineLvl w:val="1"/>
    </w:pPr>
    <w:rPr>
      <w:rFonts w:asciiTheme="majorHAnsi" w:eastAsiaTheme="majorEastAsia" w:hAnsiTheme="majorHAnsi" w:cstheme="majorBidi"/>
      <w:b/>
      <w:bCs/>
      <w:color w:val="988600" w:themeColor="accent2" w:themeShade="BF"/>
      <w:sz w:val="22"/>
      <w:szCs w:val="22"/>
    </w:rPr>
  </w:style>
  <w:style w:type="paragraph" w:styleId="3">
    <w:name w:val="heading 3"/>
    <w:basedOn w:val="a"/>
    <w:next w:val="a"/>
    <w:link w:val="30"/>
    <w:uiPriority w:val="9"/>
    <w:unhideWhenUsed/>
    <w:qFormat/>
    <w:rsid w:val="006C6281"/>
    <w:pPr>
      <w:pBdr>
        <w:left w:val="single" w:sz="48" w:space="2" w:color="CCB400" w:themeColor="accent2"/>
        <w:bottom w:val="single" w:sz="4" w:space="0" w:color="CCB400" w:themeColor="accent2"/>
      </w:pBdr>
      <w:spacing w:before="200" w:after="100" w:line="240" w:lineRule="auto"/>
      <w:ind w:left="144"/>
      <w:contextualSpacing/>
      <w:outlineLvl w:val="2"/>
    </w:pPr>
    <w:rPr>
      <w:rFonts w:asciiTheme="majorHAnsi" w:eastAsiaTheme="majorEastAsia" w:hAnsiTheme="majorHAnsi" w:cstheme="majorBidi"/>
      <w:b/>
      <w:bCs/>
      <w:color w:val="988600" w:themeColor="accent2" w:themeShade="BF"/>
      <w:sz w:val="22"/>
      <w:szCs w:val="22"/>
    </w:rPr>
  </w:style>
  <w:style w:type="paragraph" w:styleId="4">
    <w:name w:val="heading 4"/>
    <w:basedOn w:val="a"/>
    <w:next w:val="a"/>
    <w:link w:val="40"/>
    <w:uiPriority w:val="9"/>
    <w:semiHidden/>
    <w:unhideWhenUsed/>
    <w:qFormat/>
    <w:rsid w:val="006C6281"/>
    <w:pPr>
      <w:pBdr>
        <w:left w:val="single" w:sz="4" w:space="2" w:color="CCB400" w:themeColor="accent2"/>
        <w:bottom w:val="single" w:sz="4" w:space="2" w:color="CCB400" w:themeColor="accent2"/>
      </w:pBdr>
      <w:spacing w:before="200" w:after="100" w:line="240" w:lineRule="auto"/>
      <w:ind w:left="86"/>
      <w:contextualSpacing/>
      <w:outlineLvl w:val="3"/>
    </w:pPr>
    <w:rPr>
      <w:rFonts w:asciiTheme="majorHAnsi" w:eastAsiaTheme="majorEastAsia" w:hAnsiTheme="majorHAnsi" w:cstheme="majorBidi"/>
      <w:b/>
      <w:bCs/>
      <w:color w:val="988600" w:themeColor="accent2" w:themeShade="BF"/>
      <w:sz w:val="22"/>
      <w:szCs w:val="22"/>
    </w:rPr>
  </w:style>
  <w:style w:type="paragraph" w:styleId="5">
    <w:name w:val="heading 5"/>
    <w:basedOn w:val="a"/>
    <w:next w:val="a"/>
    <w:link w:val="50"/>
    <w:uiPriority w:val="9"/>
    <w:semiHidden/>
    <w:unhideWhenUsed/>
    <w:qFormat/>
    <w:rsid w:val="006C6281"/>
    <w:pPr>
      <w:pBdr>
        <w:left w:val="dotted" w:sz="4" w:space="2" w:color="CCB400" w:themeColor="accent2"/>
        <w:bottom w:val="dotted" w:sz="4" w:space="2" w:color="CCB400" w:themeColor="accent2"/>
      </w:pBdr>
      <w:spacing w:before="200" w:after="100" w:line="240" w:lineRule="auto"/>
      <w:ind w:left="86"/>
      <w:contextualSpacing/>
      <w:outlineLvl w:val="4"/>
    </w:pPr>
    <w:rPr>
      <w:rFonts w:asciiTheme="majorHAnsi" w:eastAsiaTheme="majorEastAsia" w:hAnsiTheme="majorHAnsi" w:cstheme="majorBidi"/>
      <w:b/>
      <w:bCs/>
      <w:color w:val="988600" w:themeColor="accent2" w:themeShade="BF"/>
      <w:sz w:val="22"/>
      <w:szCs w:val="22"/>
    </w:rPr>
  </w:style>
  <w:style w:type="paragraph" w:styleId="6">
    <w:name w:val="heading 6"/>
    <w:basedOn w:val="a"/>
    <w:next w:val="a"/>
    <w:link w:val="60"/>
    <w:uiPriority w:val="9"/>
    <w:semiHidden/>
    <w:unhideWhenUsed/>
    <w:qFormat/>
    <w:rsid w:val="006C6281"/>
    <w:pPr>
      <w:pBdr>
        <w:bottom w:val="single" w:sz="4" w:space="2" w:color="FFF084" w:themeColor="accent2" w:themeTint="66"/>
      </w:pBdr>
      <w:spacing w:before="200" w:after="100" w:line="240" w:lineRule="auto"/>
      <w:contextualSpacing/>
      <w:outlineLvl w:val="5"/>
    </w:pPr>
    <w:rPr>
      <w:rFonts w:asciiTheme="majorHAnsi" w:eastAsiaTheme="majorEastAsia" w:hAnsiTheme="majorHAnsi" w:cstheme="majorBidi"/>
      <w:color w:val="988600" w:themeColor="accent2" w:themeShade="BF"/>
      <w:sz w:val="22"/>
      <w:szCs w:val="22"/>
    </w:rPr>
  </w:style>
  <w:style w:type="paragraph" w:styleId="7">
    <w:name w:val="heading 7"/>
    <w:basedOn w:val="a"/>
    <w:next w:val="a"/>
    <w:link w:val="70"/>
    <w:uiPriority w:val="9"/>
    <w:semiHidden/>
    <w:unhideWhenUsed/>
    <w:qFormat/>
    <w:rsid w:val="006C6281"/>
    <w:pPr>
      <w:pBdr>
        <w:bottom w:val="dotted" w:sz="4" w:space="2" w:color="FFE947" w:themeColor="accent2" w:themeTint="99"/>
      </w:pBdr>
      <w:spacing w:before="200" w:after="100" w:line="240" w:lineRule="auto"/>
      <w:contextualSpacing/>
      <w:outlineLvl w:val="6"/>
    </w:pPr>
    <w:rPr>
      <w:rFonts w:asciiTheme="majorHAnsi" w:eastAsiaTheme="majorEastAsia" w:hAnsiTheme="majorHAnsi" w:cstheme="majorBidi"/>
      <w:color w:val="988600" w:themeColor="accent2" w:themeShade="BF"/>
      <w:sz w:val="22"/>
      <w:szCs w:val="22"/>
    </w:rPr>
  </w:style>
  <w:style w:type="paragraph" w:styleId="8">
    <w:name w:val="heading 8"/>
    <w:basedOn w:val="a"/>
    <w:next w:val="a"/>
    <w:link w:val="80"/>
    <w:uiPriority w:val="9"/>
    <w:semiHidden/>
    <w:unhideWhenUsed/>
    <w:qFormat/>
    <w:rsid w:val="006C6281"/>
    <w:pPr>
      <w:spacing w:before="200" w:after="100" w:line="240" w:lineRule="auto"/>
      <w:contextualSpacing/>
      <w:outlineLvl w:val="7"/>
    </w:pPr>
    <w:rPr>
      <w:rFonts w:asciiTheme="majorHAnsi" w:eastAsiaTheme="majorEastAsia" w:hAnsiTheme="majorHAnsi" w:cstheme="majorBidi"/>
      <w:color w:val="CCB400" w:themeColor="accent2"/>
      <w:sz w:val="22"/>
      <w:szCs w:val="22"/>
    </w:rPr>
  </w:style>
  <w:style w:type="paragraph" w:styleId="9">
    <w:name w:val="heading 9"/>
    <w:basedOn w:val="a"/>
    <w:next w:val="a"/>
    <w:link w:val="90"/>
    <w:uiPriority w:val="9"/>
    <w:semiHidden/>
    <w:unhideWhenUsed/>
    <w:qFormat/>
    <w:rsid w:val="006C6281"/>
    <w:pPr>
      <w:spacing w:before="200" w:after="100" w:line="240" w:lineRule="auto"/>
      <w:contextualSpacing/>
      <w:outlineLvl w:val="8"/>
    </w:pPr>
    <w:rPr>
      <w:rFonts w:asciiTheme="majorHAnsi" w:eastAsiaTheme="majorEastAsia" w:hAnsiTheme="majorHAnsi" w:cstheme="majorBidi"/>
      <w:color w:val="CCB400"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281"/>
    <w:rPr>
      <w:rFonts w:asciiTheme="majorHAnsi" w:eastAsiaTheme="majorEastAsia" w:hAnsiTheme="majorHAnsi" w:cstheme="majorBidi"/>
      <w:b/>
      <w:bCs/>
      <w:i/>
      <w:iCs/>
      <w:color w:val="655900" w:themeColor="accent2" w:themeShade="7F"/>
      <w:shd w:val="clear" w:color="auto" w:fill="FFF7C1" w:themeFill="accent2" w:themeFillTint="33"/>
    </w:rPr>
  </w:style>
  <w:style w:type="character" w:customStyle="1" w:styleId="20">
    <w:name w:val="Заголовок 2 Знак"/>
    <w:basedOn w:val="a0"/>
    <w:link w:val="2"/>
    <w:uiPriority w:val="9"/>
    <w:rsid w:val="006C6281"/>
    <w:rPr>
      <w:rFonts w:asciiTheme="majorHAnsi" w:eastAsiaTheme="majorEastAsia" w:hAnsiTheme="majorHAnsi" w:cstheme="majorBidi"/>
      <w:b/>
      <w:bCs/>
      <w:i/>
      <w:iCs/>
      <w:color w:val="988600" w:themeColor="accent2" w:themeShade="BF"/>
    </w:rPr>
  </w:style>
  <w:style w:type="character" w:customStyle="1" w:styleId="30">
    <w:name w:val="Заголовок 3 Знак"/>
    <w:basedOn w:val="a0"/>
    <w:link w:val="3"/>
    <w:uiPriority w:val="9"/>
    <w:rsid w:val="006C6281"/>
    <w:rPr>
      <w:rFonts w:asciiTheme="majorHAnsi" w:eastAsiaTheme="majorEastAsia" w:hAnsiTheme="majorHAnsi" w:cstheme="majorBidi"/>
      <w:b/>
      <w:bCs/>
      <w:i/>
      <w:iCs/>
      <w:color w:val="988600" w:themeColor="accent2" w:themeShade="BF"/>
    </w:rPr>
  </w:style>
  <w:style w:type="character" w:customStyle="1" w:styleId="40">
    <w:name w:val="Заголовок 4 Знак"/>
    <w:basedOn w:val="a0"/>
    <w:link w:val="4"/>
    <w:uiPriority w:val="9"/>
    <w:semiHidden/>
    <w:rsid w:val="006C6281"/>
    <w:rPr>
      <w:rFonts w:asciiTheme="majorHAnsi" w:eastAsiaTheme="majorEastAsia" w:hAnsiTheme="majorHAnsi" w:cstheme="majorBidi"/>
      <w:b/>
      <w:bCs/>
      <w:i/>
      <w:iCs/>
      <w:color w:val="988600" w:themeColor="accent2" w:themeShade="BF"/>
    </w:rPr>
  </w:style>
  <w:style w:type="character" w:customStyle="1" w:styleId="50">
    <w:name w:val="Заголовок 5 Знак"/>
    <w:basedOn w:val="a0"/>
    <w:link w:val="5"/>
    <w:uiPriority w:val="9"/>
    <w:semiHidden/>
    <w:rsid w:val="006C6281"/>
    <w:rPr>
      <w:rFonts w:asciiTheme="majorHAnsi" w:eastAsiaTheme="majorEastAsia" w:hAnsiTheme="majorHAnsi" w:cstheme="majorBidi"/>
      <w:b/>
      <w:bCs/>
      <w:i/>
      <w:iCs/>
      <w:color w:val="988600" w:themeColor="accent2" w:themeShade="BF"/>
    </w:rPr>
  </w:style>
  <w:style w:type="character" w:customStyle="1" w:styleId="60">
    <w:name w:val="Заголовок 6 Знак"/>
    <w:basedOn w:val="a0"/>
    <w:link w:val="6"/>
    <w:uiPriority w:val="9"/>
    <w:semiHidden/>
    <w:rsid w:val="006C6281"/>
    <w:rPr>
      <w:rFonts w:asciiTheme="majorHAnsi" w:eastAsiaTheme="majorEastAsia" w:hAnsiTheme="majorHAnsi" w:cstheme="majorBidi"/>
      <w:i/>
      <w:iCs/>
      <w:color w:val="988600" w:themeColor="accent2" w:themeShade="BF"/>
    </w:rPr>
  </w:style>
  <w:style w:type="character" w:customStyle="1" w:styleId="70">
    <w:name w:val="Заголовок 7 Знак"/>
    <w:basedOn w:val="a0"/>
    <w:link w:val="7"/>
    <w:uiPriority w:val="9"/>
    <w:semiHidden/>
    <w:rsid w:val="006C6281"/>
    <w:rPr>
      <w:rFonts w:asciiTheme="majorHAnsi" w:eastAsiaTheme="majorEastAsia" w:hAnsiTheme="majorHAnsi" w:cstheme="majorBidi"/>
      <w:i/>
      <w:iCs/>
      <w:color w:val="988600" w:themeColor="accent2" w:themeShade="BF"/>
    </w:rPr>
  </w:style>
  <w:style w:type="character" w:customStyle="1" w:styleId="80">
    <w:name w:val="Заголовок 8 Знак"/>
    <w:basedOn w:val="a0"/>
    <w:link w:val="8"/>
    <w:uiPriority w:val="9"/>
    <w:semiHidden/>
    <w:rsid w:val="006C6281"/>
    <w:rPr>
      <w:rFonts w:asciiTheme="majorHAnsi" w:eastAsiaTheme="majorEastAsia" w:hAnsiTheme="majorHAnsi" w:cstheme="majorBidi"/>
      <w:i/>
      <w:iCs/>
      <w:color w:val="CCB400" w:themeColor="accent2"/>
    </w:rPr>
  </w:style>
  <w:style w:type="character" w:customStyle="1" w:styleId="90">
    <w:name w:val="Заголовок 9 Знак"/>
    <w:basedOn w:val="a0"/>
    <w:link w:val="9"/>
    <w:uiPriority w:val="9"/>
    <w:semiHidden/>
    <w:rsid w:val="006C6281"/>
    <w:rPr>
      <w:rFonts w:asciiTheme="majorHAnsi" w:eastAsiaTheme="majorEastAsia" w:hAnsiTheme="majorHAnsi" w:cstheme="majorBidi"/>
      <w:i/>
      <w:iCs/>
      <w:color w:val="CCB400" w:themeColor="accent2"/>
      <w:sz w:val="20"/>
      <w:szCs w:val="20"/>
    </w:rPr>
  </w:style>
  <w:style w:type="paragraph" w:styleId="a3">
    <w:name w:val="caption"/>
    <w:basedOn w:val="a"/>
    <w:next w:val="a"/>
    <w:uiPriority w:val="35"/>
    <w:semiHidden/>
    <w:unhideWhenUsed/>
    <w:qFormat/>
    <w:rsid w:val="006C6281"/>
    <w:rPr>
      <w:b/>
      <w:bCs/>
      <w:color w:val="988600" w:themeColor="accent2" w:themeShade="BF"/>
      <w:sz w:val="18"/>
      <w:szCs w:val="18"/>
    </w:rPr>
  </w:style>
  <w:style w:type="paragraph" w:styleId="a4">
    <w:name w:val="Title"/>
    <w:basedOn w:val="a"/>
    <w:next w:val="a"/>
    <w:link w:val="a5"/>
    <w:uiPriority w:val="10"/>
    <w:qFormat/>
    <w:rsid w:val="006C6281"/>
    <w:pPr>
      <w:pBdr>
        <w:top w:val="single" w:sz="48" w:space="0" w:color="CCB400" w:themeColor="accent2"/>
        <w:bottom w:val="single" w:sz="48" w:space="0" w:color="CCB400" w:themeColor="accent2"/>
      </w:pBdr>
      <w:shd w:val="clear" w:color="auto" w:fill="CCB40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C6281"/>
    <w:rPr>
      <w:rFonts w:asciiTheme="majorHAnsi" w:eastAsiaTheme="majorEastAsia" w:hAnsiTheme="majorHAnsi" w:cstheme="majorBidi"/>
      <w:i/>
      <w:iCs/>
      <w:color w:val="FFFFFF" w:themeColor="background1"/>
      <w:spacing w:val="10"/>
      <w:sz w:val="48"/>
      <w:szCs w:val="48"/>
      <w:shd w:val="clear" w:color="auto" w:fill="CCB400" w:themeFill="accent2"/>
    </w:rPr>
  </w:style>
  <w:style w:type="paragraph" w:styleId="a6">
    <w:name w:val="Subtitle"/>
    <w:basedOn w:val="a"/>
    <w:next w:val="a"/>
    <w:link w:val="a7"/>
    <w:uiPriority w:val="11"/>
    <w:qFormat/>
    <w:rsid w:val="006C6281"/>
    <w:pPr>
      <w:pBdr>
        <w:bottom w:val="dotted" w:sz="8" w:space="10" w:color="CCB400" w:themeColor="accent2"/>
      </w:pBdr>
      <w:spacing w:before="200" w:after="900" w:line="240" w:lineRule="auto"/>
      <w:jc w:val="center"/>
    </w:pPr>
    <w:rPr>
      <w:rFonts w:asciiTheme="majorHAnsi" w:eastAsiaTheme="majorEastAsia" w:hAnsiTheme="majorHAnsi" w:cstheme="majorBidi"/>
      <w:color w:val="655900" w:themeColor="accent2" w:themeShade="7F"/>
      <w:sz w:val="24"/>
      <w:szCs w:val="24"/>
    </w:rPr>
  </w:style>
  <w:style w:type="character" w:customStyle="1" w:styleId="a7">
    <w:name w:val="Подзаголовок Знак"/>
    <w:basedOn w:val="a0"/>
    <w:link w:val="a6"/>
    <w:uiPriority w:val="11"/>
    <w:rsid w:val="006C6281"/>
    <w:rPr>
      <w:rFonts w:asciiTheme="majorHAnsi" w:eastAsiaTheme="majorEastAsia" w:hAnsiTheme="majorHAnsi" w:cstheme="majorBidi"/>
      <w:i/>
      <w:iCs/>
      <w:color w:val="655900" w:themeColor="accent2" w:themeShade="7F"/>
      <w:sz w:val="24"/>
      <w:szCs w:val="24"/>
    </w:rPr>
  </w:style>
  <w:style w:type="character" w:styleId="a8">
    <w:name w:val="Strong"/>
    <w:uiPriority w:val="22"/>
    <w:qFormat/>
    <w:rsid w:val="006C6281"/>
    <w:rPr>
      <w:b/>
      <w:bCs/>
      <w:spacing w:val="0"/>
    </w:rPr>
  </w:style>
  <w:style w:type="character" w:styleId="a9">
    <w:name w:val="Emphasis"/>
    <w:uiPriority w:val="20"/>
    <w:qFormat/>
    <w:rsid w:val="006C6281"/>
    <w:rPr>
      <w:rFonts w:asciiTheme="majorHAnsi" w:eastAsiaTheme="majorEastAsia" w:hAnsiTheme="majorHAnsi" w:cstheme="majorBidi"/>
      <w:b/>
      <w:bCs/>
      <w:i/>
      <w:iCs/>
      <w:color w:val="CCB400" w:themeColor="accent2"/>
      <w:bdr w:val="single" w:sz="18" w:space="0" w:color="FFF7C1" w:themeColor="accent2" w:themeTint="33"/>
      <w:shd w:val="clear" w:color="auto" w:fill="FFF7C1" w:themeFill="accent2" w:themeFillTint="33"/>
    </w:rPr>
  </w:style>
  <w:style w:type="paragraph" w:styleId="aa">
    <w:name w:val="No Spacing"/>
    <w:basedOn w:val="a"/>
    <w:uiPriority w:val="1"/>
    <w:qFormat/>
    <w:rsid w:val="006C6281"/>
    <w:pPr>
      <w:spacing w:after="0" w:line="240" w:lineRule="auto"/>
    </w:pPr>
  </w:style>
  <w:style w:type="paragraph" w:styleId="ab">
    <w:name w:val="List Paragraph"/>
    <w:basedOn w:val="a"/>
    <w:uiPriority w:val="34"/>
    <w:qFormat/>
    <w:rsid w:val="006C6281"/>
    <w:pPr>
      <w:ind w:left="720"/>
      <w:contextualSpacing/>
    </w:pPr>
  </w:style>
  <w:style w:type="paragraph" w:styleId="21">
    <w:name w:val="Quote"/>
    <w:basedOn w:val="a"/>
    <w:next w:val="a"/>
    <w:link w:val="22"/>
    <w:uiPriority w:val="29"/>
    <w:qFormat/>
    <w:rsid w:val="006C6281"/>
    <w:rPr>
      <w:i w:val="0"/>
      <w:iCs w:val="0"/>
      <w:color w:val="988600" w:themeColor="accent2" w:themeShade="BF"/>
    </w:rPr>
  </w:style>
  <w:style w:type="character" w:customStyle="1" w:styleId="22">
    <w:name w:val="Цитата 2 Знак"/>
    <w:basedOn w:val="a0"/>
    <w:link w:val="21"/>
    <w:uiPriority w:val="29"/>
    <w:rsid w:val="006C6281"/>
    <w:rPr>
      <w:color w:val="988600" w:themeColor="accent2" w:themeShade="BF"/>
      <w:sz w:val="20"/>
      <w:szCs w:val="20"/>
    </w:rPr>
  </w:style>
  <w:style w:type="paragraph" w:styleId="ac">
    <w:name w:val="Intense Quote"/>
    <w:basedOn w:val="a"/>
    <w:next w:val="a"/>
    <w:link w:val="ad"/>
    <w:uiPriority w:val="30"/>
    <w:qFormat/>
    <w:rsid w:val="006C6281"/>
    <w:pPr>
      <w:pBdr>
        <w:top w:val="dotted" w:sz="8" w:space="10" w:color="CCB400" w:themeColor="accent2"/>
        <w:bottom w:val="dotted" w:sz="8" w:space="10" w:color="CCB400" w:themeColor="accent2"/>
      </w:pBdr>
      <w:spacing w:line="300" w:lineRule="auto"/>
      <w:ind w:left="2160" w:right="2160"/>
      <w:jc w:val="center"/>
    </w:pPr>
    <w:rPr>
      <w:rFonts w:asciiTheme="majorHAnsi" w:eastAsiaTheme="majorEastAsia" w:hAnsiTheme="majorHAnsi" w:cstheme="majorBidi"/>
      <w:b/>
      <w:bCs/>
      <w:color w:val="CCB400" w:themeColor="accent2"/>
    </w:rPr>
  </w:style>
  <w:style w:type="character" w:customStyle="1" w:styleId="ad">
    <w:name w:val="Выделенная цитата Знак"/>
    <w:basedOn w:val="a0"/>
    <w:link w:val="ac"/>
    <w:uiPriority w:val="30"/>
    <w:rsid w:val="006C6281"/>
    <w:rPr>
      <w:rFonts w:asciiTheme="majorHAnsi" w:eastAsiaTheme="majorEastAsia" w:hAnsiTheme="majorHAnsi" w:cstheme="majorBidi"/>
      <w:b/>
      <w:bCs/>
      <w:i/>
      <w:iCs/>
      <w:color w:val="CCB400" w:themeColor="accent2"/>
      <w:sz w:val="20"/>
      <w:szCs w:val="20"/>
    </w:rPr>
  </w:style>
  <w:style w:type="character" w:styleId="ae">
    <w:name w:val="Subtle Emphasis"/>
    <w:uiPriority w:val="19"/>
    <w:qFormat/>
    <w:rsid w:val="006C6281"/>
    <w:rPr>
      <w:rFonts w:asciiTheme="majorHAnsi" w:eastAsiaTheme="majorEastAsia" w:hAnsiTheme="majorHAnsi" w:cstheme="majorBidi"/>
      <w:i/>
      <w:iCs/>
      <w:color w:val="CCB400" w:themeColor="accent2"/>
    </w:rPr>
  </w:style>
  <w:style w:type="character" w:styleId="af">
    <w:name w:val="Intense Emphasis"/>
    <w:uiPriority w:val="21"/>
    <w:qFormat/>
    <w:rsid w:val="006C6281"/>
    <w:rPr>
      <w:rFonts w:asciiTheme="majorHAnsi" w:eastAsiaTheme="majorEastAsia" w:hAnsiTheme="majorHAnsi" w:cstheme="majorBidi"/>
      <w:b/>
      <w:bCs/>
      <w:i/>
      <w:iCs/>
      <w:dstrike w:val="0"/>
      <w:color w:val="FFFFFF" w:themeColor="background1"/>
      <w:bdr w:val="single" w:sz="18" w:space="0" w:color="CCB400" w:themeColor="accent2"/>
      <w:shd w:val="clear" w:color="auto" w:fill="CCB400" w:themeFill="accent2"/>
      <w:vertAlign w:val="baseline"/>
    </w:rPr>
  </w:style>
  <w:style w:type="character" w:styleId="af0">
    <w:name w:val="Subtle Reference"/>
    <w:uiPriority w:val="31"/>
    <w:qFormat/>
    <w:rsid w:val="006C6281"/>
    <w:rPr>
      <w:i/>
      <w:iCs/>
      <w:smallCaps/>
      <w:color w:val="CCB400" w:themeColor="accent2"/>
      <w:u w:color="CCB400" w:themeColor="accent2"/>
    </w:rPr>
  </w:style>
  <w:style w:type="character" w:styleId="af1">
    <w:name w:val="Intense Reference"/>
    <w:uiPriority w:val="32"/>
    <w:qFormat/>
    <w:rsid w:val="006C6281"/>
    <w:rPr>
      <w:b/>
      <w:bCs/>
      <w:i/>
      <w:iCs/>
      <w:smallCaps/>
      <w:color w:val="CCB400" w:themeColor="accent2"/>
      <w:u w:color="CCB400" w:themeColor="accent2"/>
    </w:rPr>
  </w:style>
  <w:style w:type="character" w:styleId="af2">
    <w:name w:val="Book Title"/>
    <w:uiPriority w:val="33"/>
    <w:qFormat/>
    <w:rsid w:val="006C6281"/>
    <w:rPr>
      <w:rFonts w:asciiTheme="majorHAnsi" w:eastAsiaTheme="majorEastAsia" w:hAnsiTheme="majorHAnsi" w:cstheme="majorBidi"/>
      <w:b/>
      <w:bCs/>
      <w:i/>
      <w:iCs/>
      <w:smallCaps/>
      <w:color w:val="988600" w:themeColor="accent2" w:themeShade="BF"/>
      <w:u w:val="single"/>
    </w:rPr>
  </w:style>
  <w:style w:type="paragraph" w:styleId="af3">
    <w:name w:val="TOC Heading"/>
    <w:basedOn w:val="1"/>
    <w:next w:val="a"/>
    <w:uiPriority w:val="39"/>
    <w:semiHidden/>
    <w:unhideWhenUsed/>
    <w:qFormat/>
    <w:rsid w:val="006C6281"/>
    <w:pPr>
      <w:outlineLvl w:val="9"/>
    </w:pPr>
  </w:style>
  <w:style w:type="paragraph" w:customStyle="1" w:styleId="accepted">
    <w:name w:val="accepted"/>
    <w:basedOn w:val="a"/>
    <w:rsid w:val="006F2E51"/>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f4">
    <w:name w:val="Normal (Web)"/>
    <w:basedOn w:val="a"/>
    <w:uiPriority w:val="99"/>
    <w:semiHidden/>
    <w:unhideWhenUsed/>
    <w:rsid w:val="006F2E51"/>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ind">
    <w:name w:val="ind"/>
    <w:basedOn w:val="a0"/>
    <w:rsid w:val="006F2E51"/>
  </w:style>
  <w:style w:type="character" w:customStyle="1" w:styleId="sbrace">
    <w:name w:val="sbrace"/>
    <w:basedOn w:val="a0"/>
    <w:rsid w:val="006F2E51"/>
  </w:style>
  <w:style w:type="character" w:customStyle="1" w:styleId="apple-converted-space">
    <w:name w:val="apple-converted-space"/>
    <w:basedOn w:val="a0"/>
    <w:rsid w:val="006F2E51"/>
  </w:style>
  <w:style w:type="character" w:customStyle="1" w:styleId="hbrace">
    <w:name w:val="hbrace"/>
    <w:basedOn w:val="a0"/>
    <w:rsid w:val="006F2E51"/>
  </w:style>
  <w:style w:type="character" w:styleId="af5">
    <w:name w:val="Hyperlink"/>
    <w:basedOn w:val="a0"/>
    <w:uiPriority w:val="99"/>
    <w:semiHidden/>
    <w:unhideWhenUsed/>
    <w:rsid w:val="006F2E51"/>
    <w:rPr>
      <w:color w:val="0000FF"/>
      <w:u w:val="single"/>
    </w:rPr>
  </w:style>
  <w:style w:type="character" w:styleId="af6">
    <w:name w:val="FollowedHyperlink"/>
    <w:basedOn w:val="a0"/>
    <w:uiPriority w:val="99"/>
    <w:semiHidden/>
    <w:unhideWhenUsed/>
    <w:rsid w:val="006F2E51"/>
    <w:rPr>
      <w:color w:val="800080"/>
      <w:u w:val="single"/>
    </w:rPr>
  </w:style>
  <w:style w:type="character" w:customStyle="1" w:styleId="hlaquo-s">
    <w:name w:val="hlaquo-s"/>
    <w:basedOn w:val="a0"/>
    <w:rsid w:val="006F2E51"/>
  </w:style>
  <w:style w:type="character" w:customStyle="1" w:styleId="slaquo-s">
    <w:name w:val="slaquo-s"/>
    <w:basedOn w:val="a0"/>
    <w:rsid w:val="006F2E51"/>
  </w:style>
  <w:style w:type="paragraph" w:styleId="af7">
    <w:name w:val="Balloon Text"/>
    <w:basedOn w:val="a"/>
    <w:link w:val="af8"/>
    <w:uiPriority w:val="99"/>
    <w:semiHidden/>
    <w:unhideWhenUsed/>
    <w:rsid w:val="006F2E51"/>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6F2E51"/>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91638">
      <w:bodyDiv w:val="1"/>
      <w:marLeft w:val="0"/>
      <w:marRight w:val="0"/>
      <w:marTop w:val="0"/>
      <w:marBottom w:val="0"/>
      <w:divBdr>
        <w:top w:val="none" w:sz="0" w:space="0" w:color="auto"/>
        <w:left w:val="none" w:sz="0" w:space="0" w:color="auto"/>
        <w:bottom w:val="none" w:sz="0" w:space="0" w:color="auto"/>
        <w:right w:val="none" w:sz="0" w:space="0" w:color="auto"/>
      </w:divBdr>
      <w:divsChild>
        <w:div w:id="1165784875">
          <w:marLeft w:val="0"/>
          <w:marRight w:val="0"/>
          <w:marTop w:val="480"/>
          <w:marBottom w:val="480"/>
          <w:divBdr>
            <w:top w:val="none" w:sz="0" w:space="0" w:color="auto"/>
            <w:left w:val="none" w:sz="0" w:space="0" w:color="auto"/>
            <w:bottom w:val="none" w:sz="0" w:space="0" w:color="auto"/>
            <w:right w:val="none" w:sz="0" w:space="0" w:color="auto"/>
          </w:divBdr>
        </w:div>
        <w:div w:id="1506363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titution.kremlin.ru/" TargetMode="External"/><Relationship Id="rId13" Type="http://schemas.openxmlformats.org/officeDocument/2006/relationships/hyperlink" Target="http://constitution.kremlin.ru/" TargetMode="External"/><Relationship Id="rId18" Type="http://schemas.openxmlformats.org/officeDocument/2006/relationships/hyperlink" Target="http://constitution.kremlin.ru/" TargetMode="External"/><Relationship Id="rId26" Type="http://schemas.openxmlformats.org/officeDocument/2006/relationships/hyperlink" Target="http://constitution.kremlin.ru/" TargetMode="External"/><Relationship Id="rId3" Type="http://schemas.openxmlformats.org/officeDocument/2006/relationships/settings" Target="settings.xml"/><Relationship Id="rId21" Type="http://schemas.openxmlformats.org/officeDocument/2006/relationships/hyperlink" Target="http://constitution.kremlin.ru/" TargetMode="External"/><Relationship Id="rId7" Type="http://schemas.openxmlformats.org/officeDocument/2006/relationships/hyperlink" Target="http://constitution.kremlin.ru/" TargetMode="External"/><Relationship Id="rId12" Type="http://schemas.openxmlformats.org/officeDocument/2006/relationships/hyperlink" Target="http://constitution.kremlin.ru/" TargetMode="External"/><Relationship Id="rId17" Type="http://schemas.openxmlformats.org/officeDocument/2006/relationships/hyperlink" Target="http://constitution.kremlin.ru/" TargetMode="External"/><Relationship Id="rId25" Type="http://schemas.openxmlformats.org/officeDocument/2006/relationships/hyperlink" Target="http://constitution.kremlin.ru/" TargetMode="External"/><Relationship Id="rId2" Type="http://schemas.microsoft.com/office/2007/relationships/stylesWithEffects" Target="stylesWithEffects.xml"/><Relationship Id="rId16" Type="http://schemas.openxmlformats.org/officeDocument/2006/relationships/hyperlink" Target="http://constitution.kremlin.ru/" TargetMode="External"/><Relationship Id="rId20" Type="http://schemas.openxmlformats.org/officeDocument/2006/relationships/hyperlink" Target="http://constitution.kremlin.ru/" TargetMode="External"/><Relationship Id="rId29" Type="http://schemas.openxmlformats.org/officeDocument/2006/relationships/hyperlink" Target="http://constitution.kremlin.ru/" TargetMode="External"/><Relationship Id="rId1" Type="http://schemas.openxmlformats.org/officeDocument/2006/relationships/styles" Target="styles.xml"/><Relationship Id="rId6" Type="http://schemas.openxmlformats.org/officeDocument/2006/relationships/hyperlink" Target="http://constitution.kremlin.ru/" TargetMode="External"/><Relationship Id="rId11" Type="http://schemas.openxmlformats.org/officeDocument/2006/relationships/hyperlink" Target="http://constitution.kremlin.ru/" TargetMode="External"/><Relationship Id="rId24" Type="http://schemas.openxmlformats.org/officeDocument/2006/relationships/hyperlink" Target="http://constitution.kremlin.ru/"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onstitution.kremlin.ru/" TargetMode="External"/><Relationship Id="rId23" Type="http://schemas.openxmlformats.org/officeDocument/2006/relationships/hyperlink" Target="http://constitution.kremlin.ru/" TargetMode="External"/><Relationship Id="rId28" Type="http://schemas.openxmlformats.org/officeDocument/2006/relationships/hyperlink" Target="http://constitution.kremlin.ru/" TargetMode="External"/><Relationship Id="rId10" Type="http://schemas.openxmlformats.org/officeDocument/2006/relationships/hyperlink" Target="http://constitution.kremlin.ru/" TargetMode="External"/><Relationship Id="rId19" Type="http://schemas.openxmlformats.org/officeDocument/2006/relationships/hyperlink" Target="http://constitution.kremlin.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titution.kremlin.ru/" TargetMode="External"/><Relationship Id="rId14" Type="http://schemas.openxmlformats.org/officeDocument/2006/relationships/hyperlink" Target="http://constitution.kremlin.ru/" TargetMode="External"/><Relationship Id="rId22" Type="http://schemas.openxmlformats.org/officeDocument/2006/relationships/hyperlink" Target="http://constitution.kremlin.ru/" TargetMode="External"/><Relationship Id="rId27" Type="http://schemas.openxmlformats.org/officeDocument/2006/relationships/hyperlink" Target="http://constitution.kremlin.ru/" TargetMode="External"/><Relationship Id="rId30" Type="http://schemas.openxmlformats.org/officeDocument/2006/relationships/hyperlink" Target="http://constitution.kremlin.ru/"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Официальная">
  <a:themeElements>
    <a:clrScheme name="Официальная">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Официальная">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12277</Words>
  <Characters>69984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Heda</cp:lastModifiedBy>
  <cp:revision>3</cp:revision>
  <cp:lastPrinted>2015-09-23T05:59:00Z</cp:lastPrinted>
  <dcterms:created xsi:type="dcterms:W3CDTF">2015-09-23T05:51:00Z</dcterms:created>
  <dcterms:modified xsi:type="dcterms:W3CDTF">2015-09-23T06:37:00Z</dcterms:modified>
</cp:coreProperties>
</file>